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DE1D8C" w:rsidRPr="00DE1D8C" w:rsidTr="000A671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E1D8C" w:rsidRPr="00DE1D8C" w:rsidRDefault="00DE1D8C" w:rsidP="00DE1D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</w:t>
            </w:r>
          </w:p>
          <w:p w:rsidR="00DE1D8C" w:rsidRPr="00DE1D8C" w:rsidRDefault="00DE1D8C" w:rsidP="00DE1D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КОМИТЕТ ЭБАЛАКОВСКОГО    СЕЛЬСКОГО ПОСЕЛЕНИЯ</w:t>
            </w:r>
          </w:p>
          <w:p w:rsidR="00DE1D8C" w:rsidRPr="00DE1D8C" w:rsidRDefault="00DE1D8C" w:rsidP="00DE1D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КАЙБИЦКОГО МУНИЦИПАЛЬНОГО РАЙОНА</w:t>
            </w:r>
          </w:p>
          <w:p w:rsidR="00DE1D8C" w:rsidRPr="00DE1D8C" w:rsidRDefault="00DE1D8C" w:rsidP="00DE1D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DE1D8C" w:rsidRPr="00DE1D8C" w:rsidRDefault="00DE1D8C" w:rsidP="00DE1D8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E1D8C" w:rsidRPr="00DE1D8C" w:rsidRDefault="00DE1D8C" w:rsidP="00DE1D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E1D8C" w:rsidRPr="00DE1D8C" w:rsidRDefault="00DE1D8C" w:rsidP="00DE1D8C">
            <w:pPr>
              <w:spacing w:after="0"/>
              <w:ind w:left="-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ТАТАРСТАН </w:t>
            </w:r>
            <w:r w:rsidRPr="00DE1D8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Р</w:t>
            </w: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ЕСПУБЛИКАСЫ</w:t>
            </w:r>
          </w:p>
          <w:p w:rsidR="00DE1D8C" w:rsidRPr="00DE1D8C" w:rsidRDefault="00DE1D8C" w:rsidP="00DE1D8C">
            <w:pPr>
              <w:spacing w:after="0"/>
              <w:ind w:lef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КАЙБЫЧ</w:t>
            </w:r>
          </w:p>
          <w:p w:rsidR="00DE1D8C" w:rsidRPr="00DE1D8C" w:rsidRDefault="00DE1D8C" w:rsidP="00DE1D8C">
            <w:pPr>
              <w:spacing w:after="0"/>
              <w:ind w:left="-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 РАЙОНЫ</w:t>
            </w:r>
          </w:p>
          <w:p w:rsidR="00DE1D8C" w:rsidRPr="00DE1D8C" w:rsidRDefault="00DE1D8C" w:rsidP="00DE1D8C">
            <w:pPr>
              <w:spacing w:after="0"/>
              <w:ind w:left="-6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E1D8C">
              <w:rPr>
                <w:rFonts w:ascii="Times New Roman" w:eastAsia="Calibri" w:hAnsi="Times New Roman" w:cs="Times New Roman"/>
                <w:sz w:val="24"/>
                <w:szCs w:val="24"/>
              </w:rPr>
              <w:t>ЯБАЛАК АВЫЛ ЖИРЛЕГЕ БАШКАРМА КОМИТЕТЫ</w:t>
            </w:r>
          </w:p>
        </w:tc>
      </w:tr>
    </w:tbl>
    <w:p w:rsidR="00916753" w:rsidRPr="00DE1D8C" w:rsidRDefault="00DE1D8C" w:rsidP="00916753">
      <w:pPr>
        <w:spacing w:after="16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1D8C">
        <w:rPr>
          <w:rFonts w:ascii="Times New Roman" w:eastAsia="Calibri" w:hAnsi="Times New Roman" w:cs="Times New Roman"/>
          <w:b/>
          <w:sz w:val="28"/>
          <w:szCs w:val="28"/>
        </w:rPr>
        <w:t xml:space="preserve">  ПОСТАНОВЛЕНИЕ                                                                         КАРАР</w:t>
      </w:r>
    </w:p>
    <w:p w:rsidR="00916753" w:rsidRPr="00DE1D8C" w:rsidRDefault="00DE1D8C" w:rsidP="009167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1D8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84882">
        <w:rPr>
          <w:rFonts w:ascii="Times New Roman" w:eastAsia="Calibri" w:hAnsi="Times New Roman" w:cs="Times New Roman"/>
          <w:sz w:val="24"/>
          <w:szCs w:val="24"/>
        </w:rPr>
        <w:t xml:space="preserve">       18.03.2016                                                   </w:t>
      </w:r>
      <w:r w:rsidR="00916753" w:rsidRPr="00DE1D8C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Pr="00DE1D8C">
        <w:rPr>
          <w:rFonts w:ascii="Times New Roman" w:eastAsia="Calibri" w:hAnsi="Times New Roman" w:cs="Times New Roman"/>
          <w:sz w:val="24"/>
          <w:szCs w:val="24"/>
        </w:rPr>
        <w:t xml:space="preserve">Эбалаково </w:t>
      </w:r>
      <w:r w:rsidR="00916753" w:rsidRPr="00DE1D8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E1D8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916753" w:rsidRPr="00DE1D8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84882">
        <w:rPr>
          <w:rFonts w:ascii="Times New Roman" w:eastAsia="Calibri" w:hAnsi="Times New Roman" w:cs="Times New Roman"/>
          <w:sz w:val="24"/>
          <w:szCs w:val="24"/>
        </w:rPr>
        <w:t>№ 6</w:t>
      </w:r>
    </w:p>
    <w:p w:rsidR="00916753" w:rsidRDefault="00916753">
      <w:pPr>
        <w:pStyle w:val="ConsPlusNormal"/>
        <w:ind w:firstLine="540"/>
        <w:jc w:val="both"/>
      </w:pPr>
    </w:p>
    <w:p w:rsidR="00EC5B51" w:rsidRDefault="00EC5B51" w:rsidP="00DE1D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EC5B51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Pr="00EC5B51">
        <w:rPr>
          <w:rFonts w:ascii="Times New Roman" w:eastAsia="Calibri" w:hAnsi="Times New Roman" w:cs="Times New Roman"/>
          <w:b/>
          <w:sz w:val="28"/>
          <w:szCs w:val="28"/>
        </w:rPr>
        <w:t xml:space="preserve"> Порядок работы с обращениями граждан</w:t>
      </w:r>
      <w:r w:rsidR="00DE1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5B51">
        <w:rPr>
          <w:rFonts w:ascii="Times New Roman" w:eastAsia="Calibri" w:hAnsi="Times New Roman" w:cs="Times New Roman"/>
          <w:b/>
          <w:sz w:val="28"/>
          <w:szCs w:val="28"/>
        </w:rPr>
        <w:t>в Исполнительном комитете</w:t>
      </w:r>
      <w:r w:rsidR="00DE1D8C">
        <w:rPr>
          <w:rFonts w:ascii="Times New Roman" w:eastAsia="Calibri" w:hAnsi="Times New Roman" w:cs="Times New Roman"/>
          <w:b/>
          <w:sz w:val="28"/>
          <w:szCs w:val="28"/>
        </w:rPr>
        <w:t xml:space="preserve"> Эбалаковского сельского поселения </w:t>
      </w:r>
      <w:r w:rsidRPr="00EC5B51">
        <w:rPr>
          <w:rFonts w:ascii="Times New Roman" w:eastAsia="Calibri" w:hAnsi="Times New Roman" w:cs="Times New Roman"/>
          <w:b/>
          <w:sz w:val="28"/>
          <w:szCs w:val="28"/>
        </w:rPr>
        <w:t>Кайбицкого муниципального района</w:t>
      </w:r>
      <w:r w:rsidR="00DE1D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5B51">
        <w:rPr>
          <w:rFonts w:ascii="Times New Roman" w:eastAsia="Calibri" w:hAnsi="Times New Roman" w:cs="Times New Roman"/>
          <w:b/>
          <w:sz w:val="28"/>
          <w:szCs w:val="28"/>
        </w:rPr>
        <w:t>Республики Татарстан</w:t>
      </w:r>
    </w:p>
    <w:bookmarkEnd w:id="0"/>
    <w:p w:rsidR="00EC5B51" w:rsidRDefault="00EC5B51" w:rsidP="00EC5B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B51" w:rsidRPr="00C80B71" w:rsidRDefault="00EC5B51" w:rsidP="00EC5B5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1">
        <w:rPr>
          <w:rFonts w:ascii="Times New Roman" w:eastAsia="Calibri" w:hAnsi="Times New Roman" w:cs="Times New Roman"/>
          <w:sz w:val="28"/>
          <w:szCs w:val="28"/>
        </w:rPr>
        <w:t xml:space="preserve">       В целях приведения в соответствие с действующим </w:t>
      </w:r>
      <w:r w:rsidR="00C80B71">
        <w:rPr>
          <w:rFonts w:ascii="Times New Roman" w:eastAsia="Calibri" w:hAnsi="Times New Roman" w:cs="Times New Roman"/>
          <w:sz w:val="28"/>
          <w:szCs w:val="28"/>
        </w:rPr>
        <w:t>законодательством</w:t>
      </w:r>
      <w:r w:rsidRPr="00C80B71">
        <w:rPr>
          <w:rFonts w:ascii="Times New Roman" w:eastAsia="Calibri" w:hAnsi="Times New Roman" w:cs="Times New Roman"/>
          <w:sz w:val="28"/>
          <w:szCs w:val="28"/>
        </w:rPr>
        <w:t>, в связи с протестом прокурора Кайбицкого района Республики Татарстан, Исполнительный комитет Кайбицкого муниципального района Республики Татарстан</w:t>
      </w:r>
    </w:p>
    <w:p w:rsidR="00EC5B51" w:rsidRPr="00C80B71" w:rsidRDefault="00EC5B51" w:rsidP="00EC5B51">
      <w:pPr>
        <w:tabs>
          <w:tab w:val="left" w:pos="77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B71">
        <w:rPr>
          <w:rFonts w:ascii="Times New Roman" w:eastAsia="Calibri" w:hAnsi="Times New Roman" w:cs="Times New Roman"/>
          <w:sz w:val="28"/>
          <w:szCs w:val="28"/>
        </w:rPr>
        <w:tab/>
      </w:r>
    </w:p>
    <w:p w:rsidR="00EC5B51" w:rsidRDefault="00EC5B51" w:rsidP="00EC5B5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676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5D7412" w:rsidRPr="00825E96" w:rsidRDefault="005D7412" w:rsidP="00EC5B5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7412" w:rsidRPr="00825E96" w:rsidRDefault="005D7412" w:rsidP="005D74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25E96">
        <w:rPr>
          <w:rFonts w:ascii="Times New Roman" w:eastAsia="Calibri" w:hAnsi="Times New Roman" w:cs="Times New Roman"/>
          <w:sz w:val="28"/>
          <w:szCs w:val="28"/>
        </w:rPr>
        <w:t xml:space="preserve">1.Внести в Порядок работы с обращениями граждан </w:t>
      </w:r>
      <w:r w:rsidRPr="00EC5B51">
        <w:rPr>
          <w:rFonts w:ascii="Times New Roman" w:eastAsia="Calibri" w:hAnsi="Times New Roman" w:cs="Times New Roman"/>
          <w:sz w:val="28"/>
          <w:szCs w:val="28"/>
        </w:rPr>
        <w:t>в Исполнительном комитете</w:t>
      </w:r>
      <w:r w:rsidR="00DE1D8C">
        <w:rPr>
          <w:rFonts w:ascii="Times New Roman" w:eastAsia="Calibri" w:hAnsi="Times New Roman" w:cs="Times New Roman"/>
          <w:sz w:val="28"/>
          <w:szCs w:val="28"/>
        </w:rPr>
        <w:t xml:space="preserve"> Эбалаковского сельского поселения </w:t>
      </w:r>
      <w:r w:rsidRPr="00EC5B51">
        <w:rPr>
          <w:rFonts w:ascii="Times New Roman" w:eastAsia="Calibri" w:hAnsi="Times New Roman" w:cs="Times New Roman"/>
          <w:sz w:val="28"/>
          <w:szCs w:val="28"/>
        </w:rPr>
        <w:t>Кайбицкого муниципального района</w:t>
      </w:r>
      <w:r w:rsidR="00DE1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5B51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Pr="00825E96">
        <w:rPr>
          <w:rFonts w:ascii="Times New Roman" w:eastAsia="Calibri" w:hAnsi="Times New Roman" w:cs="Times New Roman"/>
          <w:sz w:val="28"/>
          <w:szCs w:val="28"/>
        </w:rPr>
        <w:t>, утвержденный постановлением Руководителя Исполнительного комитета</w:t>
      </w:r>
      <w:r w:rsidR="00DE1D8C">
        <w:rPr>
          <w:rFonts w:ascii="Times New Roman" w:eastAsia="Calibri" w:hAnsi="Times New Roman" w:cs="Times New Roman"/>
          <w:sz w:val="28"/>
          <w:szCs w:val="28"/>
        </w:rPr>
        <w:t xml:space="preserve"> Эбалаковского сельского поселения</w:t>
      </w:r>
      <w:r w:rsidRPr="00825E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E96">
        <w:rPr>
          <w:rFonts w:ascii="Times New Roman" w:eastAsia="Calibri" w:hAnsi="Times New Roman" w:cs="Times New Roman"/>
          <w:sz w:val="28"/>
          <w:szCs w:val="28"/>
        </w:rPr>
        <w:t>К</w:t>
      </w:r>
      <w:r w:rsidRPr="00825E96">
        <w:rPr>
          <w:rFonts w:ascii="Times New Roman" w:eastAsia="Calibri" w:hAnsi="Times New Roman" w:cs="Times New Roman"/>
          <w:sz w:val="28"/>
          <w:szCs w:val="28"/>
        </w:rPr>
        <w:t xml:space="preserve">айбицкого муниципального района </w:t>
      </w:r>
      <w:r w:rsidR="00825E96">
        <w:rPr>
          <w:rFonts w:ascii="Times New Roman" w:eastAsia="Calibri" w:hAnsi="Times New Roman" w:cs="Times New Roman"/>
          <w:sz w:val="28"/>
          <w:szCs w:val="28"/>
        </w:rPr>
        <w:t>Р</w:t>
      </w:r>
      <w:r w:rsidRPr="00825E96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="00825E96">
        <w:rPr>
          <w:rFonts w:ascii="Times New Roman" w:eastAsia="Calibri" w:hAnsi="Times New Roman" w:cs="Times New Roman"/>
          <w:sz w:val="28"/>
          <w:szCs w:val="28"/>
        </w:rPr>
        <w:t>Т</w:t>
      </w:r>
      <w:r w:rsidRPr="00825E96">
        <w:rPr>
          <w:rFonts w:ascii="Times New Roman" w:eastAsia="Calibri" w:hAnsi="Times New Roman" w:cs="Times New Roman"/>
          <w:sz w:val="28"/>
          <w:szCs w:val="28"/>
        </w:rPr>
        <w:t>атарстан следующие изменения:</w:t>
      </w:r>
    </w:p>
    <w:p w:rsidR="005D7412" w:rsidRPr="00825E96" w:rsidRDefault="00825E96" w:rsidP="005D74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D7412" w:rsidRPr="00825E9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>Часть</w:t>
      </w:r>
      <w:r w:rsidR="00C80B71" w:rsidRPr="00825E96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="005D7412" w:rsidRPr="00825E96">
        <w:rPr>
          <w:rFonts w:ascii="Times New Roman" w:eastAsia="Calibri" w:hAnsi="Times New Roman" w:cs="Times New Roman"/>
          <w:sz w:val="28"/>
          <w:szCs w:val="28"/>
        </w:rPr>
        <w:t xml:space="preserve"> стать</w:t>
      </w:r>
      <w:r w:rsidR="00C80B71" w:rsidRPr="00825E9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F4EBD">
        <w:rPr>
          <w:rFonts w:ascii="Times New Roman" w:eastAsia="Calibri" w:hAnsi="Times New Roman" w:cs="Times New Roman"/>
          <w:sz w:val="28"/>
          <w:szCs w:val="28"/>
        </w:rPr>
        <w:t>3</w:t>
      </w:r>
      <w:r w:rsidR="00C80B71" w:rsidRPr="00825E96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</w:t>
      </w:r>
      <w:r w:rsidR="000F4EBD">
        <w:rPr>
          <w:rFonts w:ascii="Times New Roman" w:eastAsia="Calibri" w:hAnsi="Times New Roman" w:cs="Times New Roman"/>
          <w:sz w:val="28"/>
          <w:szCs w:val="28"/>
        </w:rPr>
        <w:t>3</w:t>
      </w:r>
      <w:r w:rsidR="00C80B71" w:rsidRPr="00825E96">
        <w:rPr>
          <w:rFonts w:ascii="Times New Roman" w:eastAsia="Calibri" w:hAnsi="Times New Roman" w:cs="Times New Roman"/>
          <w:sz w:val="28"/>
          <w:szCs w:val="28"/>
        </w:rPr>
        <w:t>.1 следующего содержания:</w:t>
      </w:r>
    </w:p>
    <w:p w:rsidR="004B48AC" w:rsidRPr="00825E96" w:rsidRDefault="00C80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E96">
        <w:rPr>
          <w:rFonts w:ascii="Times New Roman" w:hAnsi="Times New Roman" w:cs="Times New Roman"/>
          <w:sz w:val="28"/>
          <w:szCs w:val="28"/>
        </w:rPr>
        <w:t>«</w:t>
      </w:r>
      <w:r w:rsidR="000F4EBD">
        <w:rPr>
          <w:rFonts w:ascii="Times New Roman" w:hAnsi="Times New Roman" w:cs="Times New Roman"/>
          <w:sz w:val="28"/>
          <w:szCs w:val="28"/>
        </w:rPr>
        <w:t>3</w:t>
      </w:r>
      <w:r w:rsidR="004B48AC" w:rsidRPr="00825E9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B48AC" w:rsidRPr="00825E96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информацию о фактах возможных нарушений </w:t>
      </w:r>
      <w:hyperlink r:id="rId5" w:history="1">
        <w:r w:rsidR="004B48AC" w:rsidRPr="00825E9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4B48AC" w:rsidRPr="00825E96">
        <w:rPr>
          <w:rFonts w:ascii="Times New Roman" w:hAnsi="Times New Roman" w:cs="Times New Roman"/>
          <w:sz w:val="28"/>
          <w:szCs w:val="28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РоссийскойФедерации) с уведомлением</w:t>
      </w:r>
      <w:proofErr w:type="gramEnd"/>
      <w:r w:rsidR="004B48AC" w:rsidRPr="00825E96">
        <w:rPr>
          <w:rFonts w:ascii="Times New Roman" w:hAnsi="Times New Roman" w:cs="Times New Roman"/>
          <w:sz w:val="28"/>
          <w:szCs w:val="28"/>
        </w:rPr>
        <w:t xml:space="preserve"> гражданина, направившего обращение, о переадресации его обращения, за исключением случая, указанного в </w:t>
      </w:r>
      <w:hyperlink r:id="rId6" w:history="1">
        <w:r w:rsidR="004B48AC" w:rsidRPr="00825E96">
          <w:rPr>
            <w:rFonts w:ascii="Times New Roman" w:hAnsi="Times New Roman" w:cs="Times New Roman"/>
            <w:sz w:val="28"/>
            <w:szCs w:val="28"/>
          </w:rPr>
          <w:t>части 4 статьи</w:t>
        </w:r>
      </w:hyperlink>
      <w:r w:rsidR="000F4EBD">
        <w:t xml:space="preserve"> </w:t>
      </w:r>
      <w:r w:rsidR="00212C98" w:rsidRPr="00825E96">
        <w:rPr>
          <w:rFonts w:ascii="Times New Roman" w:hAnsi="Times New Roman" w:cs="Times New Roman"/>
          <w:sz w:val="28"/>
          <w:szCs w:val="28"/>
        </w:rPr>
        <w:t>6</w:t>
      </w:r>
      <w:r w:rsidR="004B48AC" w:rsidRPr="00825E9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12C98" w:rsidRPr="00825E96">
        <w:rPr>
          <w:rFonts w:ascii="Times New Roman" w:hAnsi="Times New Roman" w:cs="Times New Roman"/>
          <w:sz w:val="28"/>
          <w:szCs w:val="28"/>
        </w:rPr>
        <w:t>Порядка</w:t>
      </w:r>
      <w:proofErr w:type="gramStart"/>
      <w:r w:rsidR="004B48AC" w:rsidRPr="00825E96">
        <w:rPr>
          <w:rFonts w:ascii="Times New Roman" w:hAnsi="Times New Roman" w:cs="Times New Roman"/>
          <w:sz w:val="28"/>
          <w:szCs w:val="28"/>
        </w:rPr>
        <w:t>.</w:t>
      </w:r>
      <w:r w:rsidRPr="00825E9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80B71" w:rsidRPr="00825E96" w:rsidRDefault="00825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80B71" w:rsidRPr="00825E96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="000F4EBD">
        <w:rPr>
          <w:rFonts w:ascii="Times New Roman" w:hAnsi="Times New Roman" w:cs="Times New Roman"/>
          <w:sz w:val="28"/>
          <w:szCs w:val="28"/>
        </w:rPr>
        <w:t>4</w:t>
      </w:r>
      <w:r w:rsidR="00C80B71" w:rsidRPr="00825E96">
        <w:rPr>
          <w:rFonts w:ascii="Times New Roman" w:hAnsi="Times New Roman" w:cs="Times New Roman"/>
          <w:sz w:val="28"/>
          <w:szCs w:val="28"/>
        </w:rPr>
        <w:t xml:space="preserve"> часть </w:t>
      </w:r>
      <w:r w:rsidR="000F4EBD">
        <w:rPr>
          <w:rFonts w:ascii="Times New Roman" w:hAnsi="Times New Roman" w:cs="Times New Roman"/>
          <w:sz w:val="28"/>
          <w:szCs w:val="28"/>
        </w:rPr>
        <w:t>4.1</w:t>
      </w:r>
      <w:r w:rsidR="00C80B71" w:rsidRPr="00825E96">
        <w:rPr>
          <w:rFonts w:ascii="Times New Roman" w:hAnsi="Times New Roman" w:cs="Times New Roman"/>
          <w:sz w:val="28"/>
          <w:szCs w:val="28"/>
        </w:rPr>
        <w:t xml:space="preserve"> изменить и изложить в следующей редакции:</w:t>
      </w:r>
    </w:p>
    <w:p w:rsidR="00753CCD" w:rsidRPr="00825E96" w:rsidRDefault="00C80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E96">
        <w:rPr>
          <w:rFonts w:ascii="Times New Roman" w:hAnsi="Times New Roman" w:cs="Times New Roman"/>
          <w:sz w:val="28"/>
          <w:szCs w:val="28"/>
        </w:rPr>
        <w:t>«</w:t>
      </w:r>
      <w:r w:rsidR="00753CCD" w:rsidRPr="00825E96">
        <w:rPr>
          <w:rFonts w:ascii="Times New Roman" w:hAnsi="Times New Roman" w:cs="Times New Roman"/>
          <w:sz w:val="28"/>
          <w:szCs w:val="28"/>
        </w:rPr>
        <w:t>7. Отдельные категории граждан в случаях, предусмотренных законодательством Российской Федерации</w:t>
      </w:r>
      <w:r w:rsidR="00192E51" w:rsidRPr="00825E96">
        <w:rPr>
          <w:rFonts w:ascii="Times New Roman" w:hAnsi="Times New Roman" w:cs="Times New Roman"/>
          <w:sz w:val="28"/>
          <w:szCs w:val="28"/>
        </w:rPr>
        <w:t xml:space="preserve"> и Республики Татарстан</w:t>
      </w:r>
      <w:r w:rsidR="00753CCD" w:rsidRPr="00825E96">
        <w:rPr>
          <w:rFonts w:ascii="Times New Roman" w:hAnsi="Times New Roman" w:cs="Times New Roman"/>
          <w:sz w:val="28"/>
          <w:szCs w:val="28"/>
        </w:rPr>
        <w:t>, пользуются правом на личный прием в первоочередном порядке</w:t>
      </w:r>
      <w:proofErr w:type="gramStart"/>
      <w:r w:rsidR="00753CCD" w:rsidRPr="00825E96">
        <w:rPr>
          <w:rFonts w:ascii="Times New Roman" w:hAnsi="Times New Roman" w:cs="Times New Roman"/>
          <w:sz w:val="28"/>
          <w:szCs w:val="28"/>
        </w:rPr>
        <w:t>.</w:t>
      </w:r>
      <w:r w:rsidRPr="00825E9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80B71" w:rsidRPr="00825E96" w:rsidRDefault="00825E96" w:rsidP="00C80B71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C80B71" w:rsidRPr="00825E9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80B71" w:rsidRPr="00825E9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C80B71" w:rsidRPr="00825E9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 возложить на управляюще</w:t>
      </w:r>
      <w:r w:rsidR="001F0A04">
        <w:rPr>
          <w:rFonts w:ascii="Times New Roman" w:hAnsi="Times New Roman" w:cs="Times New Roman"/>
          <w:bCs/>
          <w:sz w:val="28"/>
          <w:szCs w:val="28"/>
        </w:rPr>
        <w:t>го</w:t>
      </w:r>
      <w:r w:rsidR="00C80B71" w:rsidRPr="00825E96">
        <w:rPr>
          <w:rFonts w:ascii="Times New Roman" w:hAnsi="Times New Roman" w:cs="Times New Roman"/>
          <w:bCs/>
          <w:sz w:val="28"/>
          <w:szCs w:val="28"/>
        </w:rPr>
        <w:t xml:space="preserve"> делами  Исполнительного комитета.</w:t>
      </w:r>
    </w:p>
    <w:p w:rsidR="00C80B71" w:rsidRPr="00825E96" w:rsidRDefault="00C80B71" w:rsidP="00C80B71">
      <w:pPr>
        <w:tabs>
          <w:tab w:val="left" w:pos="126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3329" w:rsidRDefault="00C80B71" w:rsidP="00825E96">
      <w:pPr>
        <w:spacing w:after="160" w:line="259" w:lineRule="auto"/>
        <w:jc w:val="both"/>
      </w:pPr>
      <w:r w:rsidRPr="00C67671">
        <w:rPr>
          <w:rFonts w:ascii="Times New Roman" w:eastAsia="Calibri" w:hAnsi="Times New Roman" w:cs="Times New Roman"/>
          <w:b/>
          <w:sz w:val="28"/>
          <w:szCs w:val="28"/>
        </w:rPr>
        <w:t xml:space="preserve">  Руководитель                                                                       </w:t>
      </w:r>
      <w:proofErr w:type="spellStart"/>
      <w:r w:rsidR="000F4EBD">
        <w:rPr>
          <w:rFonts w:ascii="Times New Roman" w:eastAsia="Calibri" w:hAnsi="Times New Roman" w:cs="Times New Roman"/>
          <w:b/>
          <w:sz w:val="28"/>
          <w:szCs w:val="28"/>
        </w:rPr>
        <w:t>М.Ф.Гизатуллина</w:t>
      </w:r>
      <w:proofErr w:type="spellEnd"/>
    </w:p>
    <w:sectPr w:rsidR="00443329" w:rsidSect="00DE1D8C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11ED"/>
    <w:multiLevelType w:val="hybridMultilevel"/>
    <w:tmpl w:val="90164752"/>
    <w:lvl w:ilvl="0" w:tplc="E8C08C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AC"/>
    <w:rsid w:val="000F4EBD"/>
    <w:rsid w:val="001172CD"/>
    <w:rsid w:val="00192E51"/>
    <w:rsid w:val="001F0A04"/>
    <w:rsid w:val="001F59BB"/>
    <w:rsid w:val="00212C98"/>
    <w:rsid w:val="00443329"/>
    <w:rsid w:val="004B48AC"/>
    <w:rsid w:val="005A3D22"/>
    <w:rsid w:val="005D7412"/>
    <w:rsid w:val="00753CCD"/>
    <w:rsid w:val="00825E96"/>
    <w:rsid w:val="008B7DE7"/>
    <w:rsid w:val="00916753"/>
    <w:rsid w:val="00C80B71"/>
    <w:rsid w:val="00DE1D8C"/>
    <w:rsid w:val="00EC5B51"/>
    <w:rsid w:val="00F8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7412"/>
    <w:pPr>
      <w:ind w:left="720"/>
      <w:contextualSpacing/>
    </w:pPr>
  </w:style>
  <w:style w:type="paragraph" w:styleId="a6">
    <w:name w:val="No Spacing"/>
    <w:uiPriority w:val="1"/>
    <w:qFormat/>
    <w:rsid w:val="00C80B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8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7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7412"/>
    <w:pPr>
      <w:ind w:left="720"/>
      <w:contextualSpacing/>
    </w:pPr>
  </w:style>
  <w:style w:type="paragraph" w:styleId="a6">
    <w:name w:val="No Spacing"/>
    <w:uiPriority w:val="1"/>
    <w:qFormat/>
    <w:rsid w:val="00C8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356A79A31A7AA17489B3CD9908B1D889F8F7091B7268537863340B1EF34DFD420B18X4KCL" TargetMode="External"/><Relationship Id="rId5" Type="http://schemas.openxmlformats.org/officeDocument/2006/relationships/hyperlink" Target="consultantplus://offline/ref=A8356A79A31A7AA17489B3CD9908B1D889F8F60F197F68537863340B1EF34DFD420B184F9A71D9B9XEKA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4</cp:revision>
  <dcterms:created xsi:type="dcterms:W3CDTF">2016-03-18T06:21:00Z</dcterms:created>
  <dcterms:modified xsi:type="dcterms:W3CDTF">2016-03-18T07:00:00Z</dcterms:modified>
</cp:coreProperties>
</file>