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3060CA" w:rsidTr="003060C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ИСПОЛНИТЕЛЬНОГО</w:t>
            </w:r>
            <w:proofErr w:type="gramEnd"/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 ЭБАЛАКОВСКОГО   СЕЛЬСКОГО ПОСЕЛЕНИЯ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060CA" w:rsidRDefault="003060C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060CA" w:rsidRDefault="00306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ҖИТӘКЧЕСЕ</w:t>
            </w:r>
          </w:p>
          <w:p w:rsidR="003060CA" w:rsidRDefault="0030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3060CA" w:rsidRDefault="003060CA" w:rsidP="003060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3060CA" w:rsidRDefault="003060CA" w:rsidP="003060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3060CA" w:rsidRDefault="003060CA" w:rsidP="003060C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3060CA" w:rsidRPr="005F5D30" w:rsidRDefault="005F5D30" w:rsidP="003060CA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5F5D30">
        <w:rPr>
          <w:rFonts w:ascii="Times New Roman" w:eastAsia="Calibri" w:hAnsi="Times New Roman" w:cs="Times New Roman"/>
          <w:sz w:val="24"/>
          <w:szCs w:val="24"/>
        </w:rPr>
        <w:t>23 июля 2015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с.  Эбалаково     № 6</w:t>
      </w:r>
    </w:p>
    <w:p w:rsidR="00D4502A" w:rsidRDefault="00D4502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</w:t>
      </w:r>
    </w:p>
    <w:p w:rsidR="00D4502A" w:rsidRDefault="00D4502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участка на кадастровомплане территории</w:t>
      </w:r>
    </w:p>
    <w:p w:rsidR="00D4502A" w:rsidRDefault="00D4502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Эбалаковского сельского поселения</w:t>
      </w:r>
    </w:p>
    <w:p w:rsidR="00D4502A" w:rsidRPr="007135D6" w:rsidRDefault="00D4502A" w:rsidP="00D4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02A" w:rsidRPr="00595553" w:rsidRDefault="00D4502A" w:rsidP="00D45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877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Гарапова</w:t>
      </w:r>
      <w:proofErr w:type="spellEnd"/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Фирдината</w:t>
      </w:r>
      <w:proofErr w:type="spellEnd"/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Якутовича</w:t>
      </w:r>
      <w:proofErr w:type="spellEnd"/>
      <w:r w:rsidRPr="00327877">
        <w:rPr>
          <w:rFonts w:ascii="Times New Roman" w:hAnsi="Times New Roman" w:cs="Times New Roman"/>
          <w:sz w:val="28"/>
          <w:szCs w:val="28"/>
        </w:rPr>
        <w:t xml:space="preserve">, дата рождения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278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.19</w:t>
      </w:r>
      <w:r>
        <w:rPr>
          <w:rFonts w:ascii="Times New Roman" w:hAnsi="Times New Roman" w:cs="Times New Roman"/>
          <w:sz w:val="28"/>
          <w:szCs w:val="28"/>
        </w:rPr>
        <w:t xml:space="preserve">74 </w:t>
      </w:r>
      <w:r w:rsidRPr="00327877">
        <w:rPr>
          <w:rFonts w:ascii="Times New Roman" w:hAnsi="Times New Roman" w:cs="Times New Roman"/>
          <w:sz w:val="28"/>
          <w:szCs w:val="28"/>
        </w:rPr>
        <w:t xml:space="preserve"> года, место рождения дер. </w:t>
      </w:r>
      <w:r>
        <w:rPr>
          <w:rFonts w:ascii="Times New Roman" w:hAnsi="Times New Roman" w:cs="Times New Roman"/>
          <w:sz w:val="28"/>
          <w:szCs w:val="28"/>
        </w:rPr>
        <w:t xml:space="preserve">Малые Кайбицы </w:t>
      </w:r>
      <w:r w:rsidRPr="00327877">
        <w:rPr>
          <w:rFonts w:ascii="Times New Roman" w:hAnsi="Times New Roman" w:cs="Times New Roman"/>
          <w:sz w:val="28"/>
          <w:szCs w:val="28"/>
        </w:rPr>
        <w:t>Апастовского района Татарской АССР, зарегистрирован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78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2787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по адресу: Республика Татарстан, Кайбицкий район,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алые Кайбицы, ул.Тукая, </w:t>
      </w:r>
      <w:r w:rsidRPr="00327877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паспорт 92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2787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113609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2787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787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27877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ОВД Кайбицкого района Республики Татарстан</w:t>
      </w:r>
      <w:r w:rsidRPr="00327877">
        <w:rPr>
          <w:rFonts w:ascii="Times New Roman" w:hAnsi="Times New Roman" w:cs="Times New Roman"/>
          <w:sz w:val="28"/>
          <w:szCs w:val="28"/>
        </w:rPr>
        <w:t>, код подразделения 16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7877">
        <w:rPr>
          <w:rFonts w:ascii="Times New Roman" w:hAnsi="Times New Roman" w:cs="Times New Roman"/>
          <w:sz w:val="28"/>
          <w:szCs w:val="28"/>
        </w:rPr>
        <w:t>-04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7877">
        <w:rPr>
          <w:rFonts w:ascii="Times New Roman" w:hAnsi="Times New Roman" w:cs="Times New Roman"/>
          <w:sz w:val="28"/>
          <w:szCs w:val="28"/>
        </w:rPr>
        <w:t xml:space="preserve">, о предоставлении в аренду земельного участка для </w:t>
      </w:r>
      <w:r>
        <w:rPr>
          <w:rFonts w:ascii="Times New Roman" w:hAnsi="Times New Roman" w:cs="Times New Roman"/>
          <w:sz w:val="28"/>
          <w:szCs w:val="28"/>
        </w:rPr>
        <w:t>ведения скотоводства</w:t>
      </w:r>
      <w:r w:rsidRPr="00327877">
        <w:rPr>
          <w:rFonts w:ascii="Times New Roman" w:hAnsi="Times New Roman" w:cs="Times New Roman"/>
          <w:sz w:val="28"/>
          <w:szCs w:val="28"/>
        </w:rPr>
        <w:t>, схему расположения земельного участка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>, в соответствии со ст.11.10 Земельного кодекса Российской Федерации</w:t>
      </w:r>
    </w:p>
    <w:p w:rsidR="00D4502A" w:rsidRDefault="00D4502A" w:rsidP="00D45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02A" w:rsidRPr="00F50AE2" w:rsidRDefault="00D4502A" w:rsidP="00D450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502A" w:rsidRDefault="00D4502A" w:rsidP="00D45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AE2">
        <w:rPr>
          <w:rFonts w:ascii="Times New Roman" w:hAnsi="Times New Roman" w:cs="Times New Roman"/>
          <w:sz w:val="28"/>
          <w:szCs w:val="28"/>
        </w:rPr>
        <w:t xml:space="preserve">1.Утвердить схему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площадью 2457кв.м., из к</w:t>
      </w:r>
      <w:r w:rsidRPr="00F50AE2">
        <w:rPr>
          <w:rFonts w:ascii="Times New Roman" w:hAnsi="Times New Roman" w:cs="Times New Roman"/>
          <w:sz w:val="28"/>
          <w:szCs w:val="28"/>
        </w:rPr>
        <w:t>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0AE2">
        <w:rPr>
          <w:rFonts w:ascii="Times New Roman" w:hAnsi="Times New Roman" w:cs="Times New Roman"/>
          <w:sz w:val="28"/>
          <w:szCs w:val="28"/>
        </w:rPr>
        <w:t xml:space="preserve"> земель 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6CD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66CD3">
        <w:rPr>
          <w:rFonts w:ascii="Times New Roman" w:hAnsi="Times New Roman" w:cs="Times New Roman"/>
          <w:sz w:val="28"/>
          <w:szCs w:val="28"/>
        </w:rPr>
        <w:t>у</w:t>
      </w:r>
      <w:r w:rsidRPr="00F50AE2">
        <w:rPr>
          <w:rFonts w:ascii="Times New Roman" w:hAnsi="Times New Roman" w:cs="Times New Roman"/>
          <w:sz w:val="28"/>
          <w:szCs w:val="28"/>
        </w:rPr>
        <w:t>: Республика Татарстан, Кайбицкий муниципальный район,</w:t>
      </w:r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Эбалаковское</w:t>
      </w:r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50AE2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 w:rsidR="00666CD3">
        <w:rPr>
          <w:rFonts w:ascii="Times New Roman" w:hAnsi="Times New Roman" w:cs="Times New Roman"/>
          <w:sz w:val="28"/>
          <w:szCs w:val="28"/>
        </w:rPr>
        <w:t xml:space="preserve">образуемого из состава единого землепользования с кадастровым номером 16:21:000000:70 (из обособленного земельного участка с кадастровым номером 16:21:090806:41), </w:t>
      </w:r>
      <w:r w:rsidRPr="00F50AE2">
        <w:rPr>
          <w:rFonts w:ascii="Times New Roman" w:hAnsi="Times New Roman" w:cs="Times New Roman"/>
          <w:sz w:val="28"/>
          <w:szCs w:val="28"/>
        </w:rPr>
        <w:t>на кадастровом плане территори</w:t>
      </w:r>
      <w:proofErr w:type="gramStart"/>
      <w:r w:rsidRPr="00F50A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к данному постановлению).</w:t>
      </w:r>
    </w:p>
    <w:p w:rsidR="005C55DE" w:rsidRDefault="00666CD3" w:rsidP="00D45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55DE">
        <w:rPr>
          <w:rFonts w:ascii="Times New Roman" w:hAnsi="Times New Roman" w:cs="Times New Roman"/>
          <w:sz w:val="28"/>
          <w:szCs w:val="28"/>
        </w:rPr>
        <w:t xml:space="preserve">Доступ из земель общего пользования к земельному </w:t>
      </w:r>
      <w:proofErr w:type="gramStart"/>
      <w:r w:rsidR="005C55DE">
        <w:rPr>
          <w:rFonts w:ascii="Times New Roman" w:hAnsi="Times New Roman" w:cs="Times New Roman"/>
          <w:sz w:val="28"/>
          <w:szCs w:val="28"/>
        </w:rPr>
        <w:t>участку</w:t>
      </w:r>
      <w:proofErr w:type="gramEnd"/>
      <w:r w:rsidR="005C55DE">
        <w:rPr>
          <w:rFonts w:ascii="Times New Roman" w:hAnsi="Times New Roman" w:cs="Times New Roman"/>
          <w:sz w:val="28"/>
          <w:szCs w:val="28"/>
        </w:rPr>
        <w:t xml:space="preserve"> указанному в пункте 1 устанавливается через обособленный земельный участок с кадастровым номером 16:21:090806</w:t>
      </w:r>
      <w:r w:rsidR="00727785">
        <w:rPr>
          <w:rFonts w:ascii="Times New Roman" w:hAnsi="Times New Roman" w:cs="Times New Roman"/>
          <w:sz w:val="28"/>
          <w:szCs w:val="28"/>
        </w:rPr>
        <w:t>:41</w:t>
      </w:r>
      <w:r w:rsidR="005C55DE">
        <w:rPr>
          <w:rFonts w:ascii="Times New Roman" w:hAnsi="Times New Roman" w:cs="Times New Roman"/>
          <w:sz w:val="28"/>
          <w:szCs w:val="28"/>
        </w:rPr>
        <w:t xml:space="preserve"> единого землепользования 16:21:000000:70</w:t>
      </w:r>
    </w:p>
    <w:p w:rsidR="005C55DE" w:rsidRDefault="005C55DE" w:rsidP="00D45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установить образуемому земельному участку, указанному в пункте 1,</w:t>
      </w:r>
      <w:r w:rsidR="00727785">
        <w:rPr>
          <w:rFonts w:ascii="Times New Roman" w:hAnsi="Times New Roman" w:cs="Times New Roman"/>
          <w:sz w:val="28"/>
          <w:szCs w:val="28"/>
        </w:rPr>
        <w:t xml:space="preserve"> вид разрешенного пользования  - </w:t>
      </w:r>
      <w:r>
        <w:rPr>
          <w:rFonts w:ascii="Times New Roman" w:hAnsi="Times New Roman" w:cs="Times New Roman"/>
          <w:sz w:val="28"/>
          <w:szCs w:val="28"/>
        </w:rPr>
        <w:t>скотоводство.</w:t>
      </w:r>
    </w:p>
    <w:p w:rsidR="00D4502A" w:rsidRDefault="005C55DE" w:rsidP="00D45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4502A">
        <w:rPr>
          <w:rFonts w:ascii="Times New Roman" w:hAnsi="Times New Roman" w:cs="Times New Roman"/>
          <w:sz w:val="28"/>
          <w:szCs w:val="28"/>
        </w:rPr>
        <w:t>.</w:t>
      </w:r>
      <w:r w:rsidR="00666CD3">
        <w:rPr>
          <w:rFonts w:ascii="Times New Roman" w:hAnsi="Times New Roman" w:cs="Times New Roman"/>
          <w:sz w:val="28"/>
          <w:szCs w:val="28"/>
        </w:rPr>
        <w:t>Гарапов</w:t>
      </w:r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666CD3">
        <w:rPr>
          <w:rFonts w:ascii="Times New Roman" w:hAnsi="Times New Roman" w:cs="Times New Roman"/>
          <w:sz w:val="28"/>
          <w:szCs w:val="28"/>
        </w:rPr>
        <w:t>Фирдинат</w:t>
      </w:r>
      <w:proofErr w:type="spellEnd"/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666CD3">
        <w:rPr>
          <w:rFonts w:ascii="Times New Roman" w:hAnsi="Times New Roman" w:cs="Times New Roman"/>
          <w:sz w:val="28"/>
          <w:szCs w:val="28"/>
        </w:rPr>
        <w:t>Якутович</w:t>
      </w:r>
      <w:proofErr w:type="spellEnd"/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D4502A">
        <w:rPr>
          <w:rFonts w:ascii="Times New Roman" w:hAnsi="Times New Roman" w:cs="Times New Roman"/>
          <w:sz w:val="28"/>
          <w:szCs w:val="28"/>
        </w:rPr>
        <w:t>в</w:t>
      </w:r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4502A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="00D4502A">
        <w:rPr>
          <w:rFonts w:ascii="Times New Roman" w:hAnsi="Times New Roman" w:cs="Times New Roman"/>
          <w:sz w:val="28"/>
          <w:szCs w:val="28"/>
        </w:rPr>
        <w:t xml:space="preserve"> обратиться с заявлением о государственной регистрации права собственности муниципального образования «</w:t>
      </w:r>
      <w:r w:rsidR="00666CD3">
        <w:rPr>
          <w:rFonts w:ascii="Times New Roman" w:hAnsi="Times New Roman" w:cs="Times New Roman"/>
          <w:sz w:val="28"/>
          <w:szCs w:val="28"/>
        </w:rPr>
        <w:t>Эбалаковское</w:t>
      </w:r>
      <w:r w:rsidR="0062657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4502A">
        <w:rPr>
          <w:rFonts w:ascii="Times New Roman" w:hAnsi="Times New Roman" w:cs="Times New Roman"/>
          <w:sz w:val="28"/>
          <w:szCs w:val="28"/>
        </w:rPr>
        <w:t>сельское поселение Кайбицкого муниципального района Республики Татарстан» на образуемый участок без доверенности.</w:t>
      </w:r>
    </w:p>
    <w:p w:rsidR="00D4502A" w:rsidRDefault="005C55DE" w:rsidP="00D45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5C55DE" w:rsidRPr="00EB4B3D" w:rsidRDefault="005C55DE" w:rsidP="00D45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E7B" w:rsidRDefault="00D15EAC" w:rsidP="005F5D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</w:t>
      </w:r>
      <w:r w:rsidR="00D4502A" w:rsidRPr="0018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ководитель                                               </w:t>
      </w:r>
      <w:r w:rsidR="0062657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</w:t>
      </w:r>
      <w:r w:rsidR="00D4502A" w:rsidRPr="0018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</w:t>
      </w:r>
      <w:r w:rsidR="0062657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Гизатуллина</w:t>
      </w:r>
    </w:p>
    <w:sectPr w:rsidR="00090E7B" w:rsidSect="0062657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27BFA"/>
    <w:rsid w:val="00050F4A"/>
    <w:rsid w:val="000560EC"/>
    <w:rsid w:val="00064406"/>
    <w:rsid w:val="00090E7B"/>
    <w:rsid w:val="00140E19"/>
    <w:rsid w:val="00234B2D"/>
    <w:rsid w:val="002D38AF"/>
    <w:rsid w:val="003060CA"/>
    <w:rsid w:val="00346BF0"/>
    <w:rsid w:val="004005A0"/>
    <w:rsid w:val="00520660"/>
    <w:rsid w:val="0058782D"/>
    <w:rsid w:val="005B5FFD"/>
    <w:rsid w:val="005C55DE"/>
    <w:rsid w:val="005F192E"/>
    <w:rsid w:val="005F1977"/>
    <w:rsid w:val="005F5D30"/>
    <w:rsid w:val="00626572"/>
    <w:rsid w:val="006660C7"/>
    <w:rsid w:val="00666CD3"/>
    <w:rsid w:val="006D0840"/>
    <w:rsid w:val="00727785"/>
    <w:rsid w:val="007347BD"/>
    <w:rsid w:val="00764480"/>
    <w:rsid w:val="008A5647"/>
    <w:rsid w:val="00A55A3A"/>
    <w:rsid w:val="00AE56E7"/>
    <w:rsid w:val="00B53983"/>
    <w:rsid w:val="00C758B9"/>
    <w:rsid w:val="00D15EAC"/>
    <w:rsid w:val="00D4502A"/>
    <w:rsid w:val="00E74F8A"/>
    <w:rsid w:val="00F06FE2"/>
    <w:rsid w:val="00F1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DFC2B-A9C4-43C9-9A30-420FB1D4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6</cp:revision>
  <cp:lastPrinted>2015-08-17T12:01:00Z</cp:lastPrinted>
  <dcterms:created xsi:type="dcterms:W3CDTF">2015-08-01T06:00:00Z</dcterms:created>
  <dcterms:modified xsi:type="dcterms:W3CDTF">2015-08-17T12:01:00Z</dcterms:modified>
</cp:coreProperties>
</file>