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Look w:val="04A0"/>
      </w:tblPr>
      <w:tblGrid>
        <w:gridCol w:w="4644"/>
        <w:gridCol w:w="1842"/>
        <w:gridCol w:w="3686"/>
      </w:tblGrid>
      <w:tr w:rsidR="005E65F5" w:rsidRPr="00D50020" w:rsidTr="00227F5C">
        <w:tc>
          <w:tcPr>
            <w:tcW w:w="4644" w:type="dxa"/>
            <w:hideMark/>
          </w:tcPr>
          <w:p w:rsidR="005E65F5" w:rsidRPr="00D50020" w:rsidRDefault="005E65F5" w:rsidP="00227F5C">
            <w:pPr>
              <w:spacing w:after="0" w:line="240" w:lineRule="auto"/>
              <w:ind w:left="284" w:right="33" w:hanging="284"/>
              <w:jc w:val="center"/>
              <w:rPr>
                <w:rFonts w:ascii="Times New Roman" w:hAnsi="Times New Roman"/>
                <w:color w:val="000000"/>
                <w:sz w:val="28"/>
                <w:szCs w:val="28"/>
              </w:rPr>
            </w:pPr>
            <w:r w:rsidRPr="00D50020">
              <w:rPr>
                <w:rFonts w:ascii="Times New Roman" w:hAnsi="Times New Roman"/>
                <w:sz w:val="28"/>
                <w:szCs w:val="28"/>
              </w:rPr>
              <w:t>СОВЕТ</w:t>
            </w:r>
          </w:p>
          <w:p w:rsidR="005E65F5" w:rsidRPr="00D50020" w:rsidRDefault="00505E29" w:rsidP="00227F5C">
            <w:pPr>
              <w:spacing w:after="0" w:line="240" w:lineRule="auto"/>
              <w:ind w:left="284" w:right="33" w:hanging="284"/>
              <w:jc w:val="center"/>
              <w:rPr>
                <w:rFonts w:ascii="Times New Roman" w:hAnsi="Times New Roman"/>
                <w:sz w:val="28"/>
                <w:szCs w:val="28"/>
              </w:rPr>
            </w:pPr>
            <w:r>
              <w:rPr>
                <w:rFonts w:ascii="Times New Roman" w:hAnsi="Times New Roman"/>
                <w:sz w:val="28"/>
                <w:szCs w:val="28"/>
              </w:rPr>
              <w:t>ЭБАЛАКОВСКОГО</w:t>
            </w:r>
            <w:r w:rsidR="005E65F5" w:rsidRPr="00D50020">
              <w:rPr>
                <w:rFonts w:ascii="Times New Roman" w:hAnsi="Times New Roman"/>
                <w:sz w:val="28"/>
                <w:szCs w:val="28"/>
              </w:rPr>
              <w:t xml:space="preserve"> СЕЛЬСКОГО ПОСЕЛЕНИЯ КАЙБИЦКОГО МУНИЦИПАЛЬНОГО РАЙОНА </w:t>
            </w:r>
          </w:p>
          <w:p w:rsidR="005E65F5" w:rsidRPr="00D50020" w:rsidRDefault="005E65F5" w:rsidP="00227F5C">
            <w:pPr>
              <w:spacing w:after="0" w:line="240" w:lineRule="auto"/>
              <w:ind w:left="284" w:right="33" w:hanging="284"/>
              <w:jc w:val="center"/>
              <w:rPr>
                <w:rFonts w:ascii="Times New Roman" w:hAnsi="Times New Roman"/>
                <w:color w:val="000000"/>
                <w:sz w:val="28"/>
                <w:szCs w:val="28"/>
              </w:rPr>
            </w:pPr>
            <w:r w:rsidRPr="00D50020">
              <w:rPr>
                <w:rFonts w:ascii="Times New Roman" w:hAnsi="Times New Roman"/>
                <w:sz w:val="28"/>
                <w:szCs w:val="28"/>
              </w:rPr>
              <w:t>РЕСПУБЛИКИ ТАТАРСТАН</w:t>
            </w:r>
          </w:p>
        </w:tc>
        <w:tc>
          <w:tcPr>
            <w:tcW w:w="1842" w:type="dxa"/>
          </w:tcPr>
          <w:p w:rsidR="005E65F5" w:rsidRPr="00D50020" w:rsidRDefault="005E65F5" w:rsidP="00227F5C">
            <w:pPr>
              <w:spacing w:after="0" w:line="240" w:lineRule="auto"/>
              <w:ind w:left="284" w:right="-283" w:hanging="284"/>
              <w:rPr>
                <w:rFonts w:ascii="Times New Roman" w:hAnsi="Times New Roman"/>
                <w:color w:val="000000"/>
                <w:sz w:val="28"/>
                <w:szCs w:val="28"/>
              </w:rPr>
            </w:pPr>
          </w:p>
        </w:tc>
        <w:tc>
          <w:tcPr>
            <w:tcW w:w="3686" w:type="dxa"/>
            <w:hideMark/>
          </w:tcPr>
          <w:p w:rsidR="005E65F5" w:rsidRPr="00D50020" w:rsidRDefault="005E65F5" w:rsidP="00227F5C">
            <w:pPr>
              <w:spacing w:after="0" w:line="240" w:lineRule="auto"/>
              <w:jc w:val="center"/>
              <w:rPr>
                <w:rFonts w:ascii="Times New Roman" w:hAnsi="Times New Roman"/>
                <w:color w:val="000000"/>
                <w:sz w:val="28"/>
                <w:szCs w:val="28"/>
                <w:lang w:val="tt-RU"/>
              </w:rPr>
            </w:pPr>
            <w:r w:rsidRPr="00D50020">
              <w:rPr>
                <w:rFonts w:ascii="Times New Roman" w:hAnsi="Times New Roman"/>
                <w:sz w:val="28"/>
                <w:szCs w:val="28"/>
              </w:rPr>
              <w:t xml:space="preserve">ТАТАРСТАН РЕСПУБЛИКАСЫ </w:t>
            </w:r>
          </w:p>
          <w:p w:rsidR="005E65F5" w:rsidRPr="00D50020" w:rsidRDefault="005E65F5" w:rsidP="00227F5C">
            <w:pPr>
              <w:spacing w:after="0" w:line="240" w:lineRule="auto"/>
              <w:jc w:val="center"/>
              <w:rPr>
                <w:rFonts w:ascii="Times New Roman" w:hAnsi="Times New Roman"/>
                <w:sz w:val="28"/>
                <w:szCs w:val="28"/>
                <w:lang w:val="tt-RU"/>
              </w:rPr>
            </w:pPr>
            <w:r w:rsidRPr="00D50020">
              <w:rPr>
                <w:rFonts w:ascii="Times New Roman" w:hAnsi="Times New Roman"/>
                <w:sz w:val="28"/>
                <w:szCs w:val="28"/>
              </w:rPr>
              <w:t xml:space="preserve">КАЙБЫЧ МУНИЦИПАЛЬ РАЙОНЫ </w:t>
            </w:r>
          </w:p>
          <w:p w:rsidR="005E65F5" w:rsidRPr="00D50020" w:rsidRDefault="00505E29" w:rsidP="00505E29">
            <w:pPr>
              <w:spacing w:after="0" w:line="240" w:lineRule="auto"/>
              <w:jc w:val="center"/>
              <w:rPr>
                <w:rFonts w:ascii="Times New Roman" w:hAnsi="Times New Roman"/>
                <w:color w:val="000000"/>
                <w:sz w:val="28"/>
                <w:szCs w:val="28"/>
                <w:lang w:val="tt-RU"/>
              </w:rPr>
            </w:pPr>
            <w:r>
              <w:rPr>
                <w:rFonts w:ascii="Times New Roman" w:hAnsi="Times New Roman"/>
                <w:sz w:val="28"/>
                <w:szCs w:val="28"/>
                <w:lang w:val="tt-RU"/>
              </w:rPr>
              <w:t>ЯБАЛАК</w:t>
            </w:r>
            <w:r w:rsidR="005E65F5" w:rsidRPr="00D50020">
              <w:rPr>
                <w:rFonts w:ascii="Times New Roman" w:hAnsi="Times New Roman"/>
                <w:sz w:val="28"/>
                <w:szCs w:val="28"/>
                <w:lang w:val="tt-RU"/>
              </w:rPr>
              <w:t xml:space="preserve"> АВЫЛ ҖИРЛЕГЕ СОВЕТЫ</w:t>
            </w:r>
          </w:p>
        </w:tc>
      </w:tr>
    </w:tbl>
    <w:p w:rsidR="005E65F5" w:rsidRDefault="005E65F5" w:rsidP="005E65F5">
      <w:pPr>
        <w:pBdr>
          <w:bottom w:val="single" w:sz="12" w:space="1" w:color="auto"/>
        </w:pBdr>
        <w:spacing w:after="0"/>
        <w:ind w:right="-283"/>
        <w:rPr>
          <w:rFonts w:ascii="Times New Roman" w:hAnsi="Times New Roman"/>
          <w:b/>
          <w:sz w:val="28"/>
          <w:szCs w:val="28"/>
          <w:lang w:val="tt-RU"/>
        </w:rPr>
      </w:pPr>
    </w:p>
    <w:p w:rsidR="00A315AD" w:rsidRPr="00D50020" w:rsidRDefault="00A315AD" w:rsidP="00A315AD">
      <w:pPr>
        <w:tabs>
          <w:tab w:val="left" w:pos="8670"/>
        </w:tabs>
        <w:spacing w:after="0"/>
        <w:ind w:right="-283"/>
        <w:rPr>
          <w:rFonts w:ascii="Times New Roman" w:hAnsi="Times New Roman"/>
          <w:b/>
          <w:color w:val="000000"/>
          <w:sz w:val="28"/>
          <w:szCs w:val="28"/>
          <w:lang w:val="tt-RU"/>
        </w:rPr>
      </w:pPr>
      <w:r>
        <w:rPr>
          <w:rFonts w:ascii="Times New Roman" w:hAnsi="Times New Roman"/>
          <w:b/>
          <w:color w:val="000000"/>
          <w:sz w:val="28"/>
          <w:szCs w:val="28"/>
          <w:lang w:val="tt-RU"/>
        </w:rPr>
        <w:tab/>
        <w:t>ПРОЕКТ</w:t>
      </w:r>
    </w:p>
    <w:p w:rsidR="005E65F5" w:rsidRDefault="00505E29" w:rsidP="00505E29">
      <w:pPr>
        <w:spacing w:after="100" w:afterAutospacing="1"/>
        <w:jc w:val="center"/>
        <w:rPr>
          <w:rFonts w:ascii="Times New Roman" w:hAnsi="Times New Roman"/>
          <w:sz w:val="28"/>
          <w:szCs w:val="28"/>
          <w:lang w:val="tt-RU"/>
        </w:rPr>
      </w:pPr>
      <w:r>
        <w:rPr>
          <w:rFonts w:ascii="Times New Roman" w:hAnsi="Times New Roman"/>
          <w:sz w:val="28"/>
          <w:szCs w:val="28"/>
          <w:lang w:val="tt-RU"/>
        </w:rPr>
        <w:t xml:space="preserve">   </w:t>
      </w:r>
      <w:r w:rsidR="005E65F5" w:rsidRPr="005F1570">
        <w:rPr>
          <w:rFonts w:ascii="Times New Roman" w:hAnsi="Times New Roman"/>
          <w:sz w:val="28"/>
          <w:szCs w:val="28"/>
          <w:lang w:val="tt-RU"/>
        </w:rPr>
        <w:t>РЕШЕНИ</w:t>
      </w:r>
      <w:r w:rsidR="00FB65F2">
        <w:rPr>
          <w:rFonts w:ascii="Times New Roman" w:hAnsi="Times New Roman"/>
          <w:sz w:val="28"/>
          <w:szCs w:val="28"/>
          <w:lang w:val="tt-RU"/>
        </w:rPr>
        <w:t>Е</w:t>
      </w:r>
      <w:r>
        <w:rPr>
          <w:rFonts w:ascii="Times New Roman" w:hAnsi="Times New Roman"/>
          <w:sz w:val="28"/>
          <w:szCs w:val="28"/>
          <w:lang w:val="tt-RU"/>
        </w:rPr>
        <w:t xml:space="preserve">                                                                                           </w:t>
      </w:r>
      <w:r w:rsidR="005E65F5" w:rsidRPr="005F1570">
        <w:rPr>
          <w:rFonts w:ascii="Times New Roman" w:hAnsi="Times New Roman"/>
          <w:sz w:val="28"/>
          <w:szCs w:val="28"/>
          <w:lang w:val="tt-RU"/>
        </w:rPr>
        <w:t xml:space="preserve"> КАРАР</w:t>
      </w:r>
    </w:p>
    <w:p w:rsidR="005E65F5" w:rsidRPr="00D50020" w:rsidRDefault="00A315AD" w:rsidP="00505E29">
      <w:pPr>
        <w:autoSpaceDE w:val="0"/>
        <w:autoSpaceDN w:val="0"/>
        <w:adjustRightInd w:val="0"/>
        <w:spacing w:after="100" w:afterAutospacing="1"/>
        <w:jc w:val="center"/>
        <w:outlineLvl w:val="0"/>
        <w:rPr>
          <w:rFonts w:ascii="Times New Roman" w:hAnsi="Times New Roman"/>
          <w:bCs/>
          <w:sz w:val="28"/>
          <w:szCs w:val="28"/>
          <w:lang w:eastAsia="ru-RU"/>
        </w:rPr>
      </w:pPr>
      <w:r>
        <w:rPr>
          <w:rFonts w:ascii="Times New Roman" w:hAnsi="Times New Roman"/>
          <w:sz w:val="28"/>
          <w:szCs w:val="28"/>
          <w:lang w:val="tt-RU"/>
        </w:rPr>
        <w:t>________</w:t>
      </w:r>
      <w:r w:rsidR="00505E29">
        <w:rPr>
          <w:rFonts w:ascii="Times New Roman" w:hAnsi="Times New Roman"/>
          <w:sz w:val="28"/>
          <w:szCs w:val="28"/>
          <w:lang w:val="tt-RU"/>
        </w:rPr>
        <w:t xml:space="preserve">                                          село Эбалаково                          № </w:t>
      </w:r>
      <w:r>
        <w:rPr>
          <w:rFonts w:ascii="Times New Roman" w:hAnsi="Times New Roman"/>
          <w:sz w:val="28"/>
          <w:szCs w:val="28"/>
          <w:lang w:val="tt-RU"/>
        </w:rPr>
        <w:t>___</w:t>
      </w:r>
    </w:p>
    <w:p w:rsidR="00FC6BA4" w:rsidRPr="00D50020" w:rsidRDefault="00FC6BA4" w:rsidP="00FC6BA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104C1" w:rsidRPr="00C230DA" w:rsidRDefault="00E104C1" w:rsidP="00E104C1">
      <w:pPr>
        <w:widowControl w:val="0"/>
        <w:autoSpaceDE w:val="0"/>
        <w:autoSpaceDN w:val="0"/>
        <w:adjustRightInd w:val="0"/>
        <w:spacing w:after="0" w:line="240" w:lineRule="auto"/>
        <w:ind w:right="2268"/>
        <w:jc w:val="both"/>
        <w:rPr>
          <w:rFonts w:ascii="Times New Roman" w:eastAsia="Times New Roman" w:hAnsi="Times New Roman"/>
          <w:sz w:val="28"/>
          <w:szCs w:val="28"/>
          <w:lang w:eastAsia="ru-RU"/>
        </w:rPr>
      </w:pPr>
      <w:r w:rsidRPr="00C230DA">
        <w:rPr>
          <w:rFonts w:ascii="Times New Roman" w:eastAsia="Times New Roman" w:hAnsi="Times New Roman"/>
          <w:sz w:val="28"/>
          <w:szCs w:val="28"/>
          <w:lang w:eastAsia="ru-RU"/>
        </w:rPr>
        <w:t>О внесени</w:t>
      </w:r>
      <w:r>
        <w:rPr>
          <w:rFonts w:ascii="Times New Roman" w:eastAsia="Times New Roman" w:hAnsi="Times New Roman"/>
          <w:sz w:val="28"/>
          <w:szCs w:val="28"/>
          <w:lang w:eastAsia="ru-RU"/>
        </w:rPr>
        <w:t>и</w:t>
      </w:r>
      <w:r w:rsidRPr="00C230DA">
        <w:rPr>
          <w:rFonts w:ascii="Times New Roman" w:eastAsia="Times New Roman" w:hAnsi="Times New Roman"/>
          <w:sz w:val="28"/>
          <w:szCs w:val="28"/>
          <w:lang w:eastAsia="ru-RU"/>
        </w:rPr>
        <w:t xml:space="preserve"> измененийв </w:t>
      </w:r>
      <w:r>
        <w:rPr>
          <w:rFonts w:ascii="Times New Roman" w:eastAsia="Times New Roman" w:hAnsi="Times New Roman"/>
          <w:sz w:val="28"/>
          <w:szCs w:val="28"/>
          <w:lang w:eastAsia="ru-RU"/>
        </w:rPr>
        <w:t>У</w:t>
      </w:r>
      <w:r w:rsidRPr="00C230DA">
        <w:rPr>
          <w:rFonts w:ascii="Times New Roman" w:eastAsia="Times New Roman" w:hAnsi="Times New Roman"/>
          <w:sz w:val="28"/>
          <w:szCs w:val="28"/>
          <w:lang w:eastAsia="ru-RU"/>
        </w:rPr>
        <w:t>став муниципального образования «</w:t>
      </w:r>
      <w:r w:rsidR="00505E29">
        <w:rPr>
          <w:rFonts w:ascii="Times New Roman" w:eastAsia="Times New Roman" w:hAnsi="Times New Roman"/>
          <w:sz w:val="28"/>
          <w:szCs w:val="28"/>
          <w:lang w:eastAsia="ru-RU"/>
        </w:rPr>
        <w:t>Эбалаковское</w:t>
      </w:r>
      <w:r w:rsidRPr="00C230DA">
        <w:rPr>
          <w:rFonts w:ascii="Times New Roman" w:eastAsia="Times New Roman" w:hAnsi="Times New Roman"/>
          <w:sz w:val="28"/>
          <w:szCs w:val="28"/>
          <w:lang w:eastAsia="ru-RU"/>
        </w:rPr>
        <w:t xml:space="preserve"> сельское поселение</w:t>
      </w:r>
      <w:r>
        <w:rPr>
          <w:rFonts w:ascii="Times New Roman" w:eastAsia="Times New Roman" w:hAnsi="Times New Roman"/>
          <w:sz w:val="28"/>
          <w:szCs w:val="28"/>
          <w:lang w:eastAsia="ru-RU"/>
        </w:rPr>
        <w:t>»</w:t>
      </w:r>
      <w:r w:rsidR="00505E29">
        <w:rPr>
          <w:rFonts w:ascii="Times New Roman" w:eastAsia="Times New Roman" w:hAnsi="Times New Roman"/>
          <w:sz w:val="28"/>
          <w:szCs w:val="28"/>
          <w:lang w:eastAsia="ru-RU"/>
        </w:rPr>
        <w:t xml:space="preserve"> </w:t>
      </w:r>
      <w:r w:rsidRPr="00C230DA">
        <w:rPr>
          <w:rFonts w:ascii="Times New Roman" w:eastAsia="Times New Roman" w:hAnsi="Times New Roman"/>
          <w:sz w:val="28"/>
          <w:szCs w:val="28"/>
          <w:lang w:eastAsia="ru-RU"/>
        </w:rPr>
        <w:t>Кайбицкого муниципального района Республики Татарстан</w:t>
      </w:r>
    </w:p>
    <w:p w:rsidR="00E104C1" w:rsidRDefault="00E104C1" w:rsidP="00E104C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104C1" w:rsidRDefault="00E104C1" w:rsidP="00E104C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104C1" w:rsidRDefault="00E104C1" w:rsidP="00E104C1">
      <w:pPr>
        <w:spacing w:after="1" w:line="280" w:lineRule="atLeast"/>
        <w:ind w:firstLine="540"/>
        <w:jc w:val="both"/>
        <w:rPr>
          <w:rFonts w:ascii="Times New Roman" w:eastAsia="Times New Roman" w:hAnsi="Times New Roman"/>
          <w:b/>
          <w:sz w:val="28"/>
          <w:szCs w:val="28"/>
          <w:lang w:eastAsia="ru-RU"/>
        </w:rPr>
      </w:pPr>
      <w:proofErr w:type="gramStart"/>
      <w:r>
        <w:rPr>
          <w:rFonts w:ascii="Times New Roman" w:eastAsia="Times New Roman" w:hAnsi="Times New Roman"/>
          <w:bCs/>
          <w:sz w:val="28"/>
          <w:szCs w:val="28"/>
          <w:lang w:eastAsia="ru-RU"/>
        </w:rPr>
        <w:t>В</w:t>
      </w:r>
      <w:r w:rsidR="00505E29">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целях приведения Устава</w:t>
      </w:r>
      <w:r w:rsidR="00505E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муниципального образования «</w:t>
      </w:r>
      <w:r w:rsidR="00505E29">
        <w:rPr>
          <w:rFonts w:ascii="Times New Roman" w:eastAsia="Times New Roman" w:hAnsi="Times New Roman"/>
          <w:sz w:val="28"/>
          <w:szCs w:val="28"/>
          <w:lang w:eastAsia="ru-RU"/>
        </w:rPr>
        <w:t xml:space="preserve">Эбалаковское </w:t>
      </w:r>
      <w:r>
        <w:rPr>
          <w:rFonts w:ascii="Times New Roman" w:eastAsia="Times New Roman" w:hAnsi="Times New Roman"/>
          <w:sz w:val="28"/>
          <w:szCs w:val="28"/>
          <w:lang w:eastAsia="ru-RU"/>
        </w:rPr>
        <w:t xml:space="preserve">сельское поселение Кайбицкого муниципального района Республики Татарстан», принятого решением Совета </w:t>
      </w:r>
      <w:r w:rsidR="00505E29">
        <w:rPr>
          <w:rFonts w:ascii="Times New Roman" w:eastAsia="Times New Roman" w:hAnsi="Times New Roman"/>
          <w:sz w:val="28"/>
          <w:szCs w:val="28"/>
          <w:lang w:eastAsia="ru-RU"/>
        </w:rPr>
        <w:t>Эбалаковского</w:t>
      </w:r>
      <w:r>
        <w:rPr>
          <w:rFonts w:ascii="Times New Roman" w:eastAsia="Times New Roman" w:hAnsi="Times New Roman"/>
          <w:sz w:val="28"/>
          <w:szCs w:val="28"/>
          <w:lang w:eastAsia="ru-RU"/>
        </w:rPr>
        <w:t xml:space="preserve"> сельского поселения Кайбицкого муниципального района Республики Татарстан от 01.10.2018 №</w:t>
      </w:r>
      <w:r w:rsidR="00505E29">
        <w:rPr>
          <w:rFonts w:ascii="Times New Roman" w:eastAsia="Times New Roman" w:hAnsi="Times New Roman"/>
          <w:sz w:val="28"/>
          <w:szCs w:val="28"/>
          <w:lang w:eastAsia="ru-RU"/>
        </w:rPr>
        <w:t xml:space="preserve">79 </w:t>
      </w:r>
      <w:r>
        <w:rPr>
          <w:rFonts w:ascii="Times New Roman" w:eastAsia="Times New Roman" w:hAnsi="Times New Roman"/>
          <w:sz w:val="28"/>
          <w:szCs w:val="28"/>
          <w:lang w:eastAsia="ru-RU"/>
        </w:rPr>
        <w:t xml:space="preserve"> в соответствие с Федеральным законом от 06.10.2003 №131-ФЗ «Об общих принципах организации местного самоуправления в Российской Федерации»</w:t>
      </w:r>
      <w:r w:rsidR="00B615D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Совет </w:t>
      </w:r>
      <w:r w:rsidR="00505E29">
        <w:rPr>
          <w:rFonts w:ascii="Times New Roman" w:eastAsia="Times New Roman" w:hAnsi="Times New Roman"/>
          <w:sz w:val="28"/>
          <w:szCs w:val="28"/>
          <w:lang w:eastAsia="ru-RU"/>
        </w:rPr>
        <w:t xml:space="preserve">Эбалаковского </w:t>
      </w:r>
      <w:r w:rsidR="00B615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поселения Кайбицкого муниципального района </w:t>
      </w:r>
      <w:r w:rsidRPr="001312BA">
        <w:rPr>
          <w:rFonts w:ascii="Times New Roman" w:eastAsia="Times New Roman" w:hAnsi="Times New Roman"/>
          <w:sz w:val="28"/>
          <w:szCs w:val="28"/>
          <w:lang w:eastAsia="ru-RU"/>
        </w:rPr>
        <w:t>РЕШ</w:t>
      </w:r>
      <w:r w:rsidR="00A315AD">
        <w:rPr>
          <w:rFonts w:ascii="Times New Roman" w:eastAsia="Times New Roman" w:hAnsi="Times New Roman"/>
          <w:sz w:val="28"/>
          <w:szCs w:val="28"/>
          <w:lang w:eastAsia="ru-RU"/>
        </w:rPr>
        <w:t>АЕТ</w:t>
      </w:r>
      <w:r w:rsidRPr="001312BA">
        <w:rPr>
          <w:rFonts w:ascii="Times New Roman" w:eastAsia="Times New Roman" w:hAnsi="Times New Roman"/>
          <w:sz w:val="28"/>
          <w:szCs w:val="28"/>
          <w:lang w:eastAsia="ru-RU"/>
        </w:rPr>
        <w:t>:</w:t>
      </w:r>
      <w:proofErr w:type="gramEnd"/>
    </w:p>
    <w:p w:rsidR="00E104C1" w:rsidRDefault="00E104C1" w:rsidP="00E104C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E104C1" w:rsidRPr="00AA5336" w:rsidRDefault="00E104C1" w:rsidP="00E104C1">
      <w:pPr>
        <w:pStyle w:val="a8"/>
        <w:widowControl w:val="0"/>
        <w:numPr>
          <w:ilvl w:val="0"/>
          <w:numId w:val="2"/>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AA5336">
        <w:rPr>
          <w:rFonts w:ascii="Times New Roman" w:eastAsia="Times New Roman" w:hAnsi="Times New Roman"/>
          <w:sz w:val="28"/>
          <w:szCs w:val="28"/>
          <w:lang w:eastAsia="ru-RU"/>
        </w:rPr>
        <w:t>Внести в Устав</w:t>
      </w:r>
      <w:r w:rsidR="00505E29">
        <w:rPr>
          <w:rFonts w:ascii="Times New Roman" w:eastAsia="Times New Roman" w:hAnsi="Times New Roman"/>
          <w:sz w:val="28"/>
          <w:szCs w:val="28"/>
          <w:lang w:eastAsia="ru-RU"/>
        </w:rPr>
        <w:t xml:space="preserve"> </w:t>
      </w:r>
      <w:r w:rsidRPr="00AA5336">
        <w:rPr>
          <w:rFonts w:ascii="Times New Roman" w:eastAsia="Times New Roman" w:hAnsi="Times New Roman"/>
          <w:sz w:val="28"/>
          <w:szCs w:val="28"/>
          <w:lang w:eastAsia="ru-RU"/>
        </w:rPr>
        <w:t>муниципального образования «</w:t>
      </w:r>
      <w:r w:rsidR="00505E29">
        <w:rPr>
          <w:rFonts w:ascii="Times New Roman" w:eastAsia="Times New Roman" w:hAnsi="Times New Roman"/>
          <w:sz w:val="28"/>
          <w:szCs w:val="28"/>
          <w:lang w:eastAsia="ru-RU"/>
        </w:rPr>
        <w:t xml:space="preserve">Эбалаковское </w:t>
      </w:r>
      <w:r w:rsidRPr="00AA5336">
        <w:rPr>
          <w:rFonts w:ascii="Times New Roman" w:eastAsia="Times New Roman" w:hAnsi="Times New Roman"/>
          <w:sz w:val="28"/>
          <w:szCs w:val="28"/>
          <w:lang w:eastAsia="ru-RU"/>
        </w:rPr>
        <w:t>сельское поселение</w:t>
      </w:r>
      <w:proofErr w:type="gramStart"/>
      <w:r w:rsidR="00B615DA">
        <w:rPr>
          <w:rFonts w:ascii="Times New Roman" w:eastAsia="Times New Roman" w:hAnsi="Times New Roman"/>
          <w:sz w:val="28"/>
          <w:szCs w:val="28"/>
          <w:lang w:eastAsia="ru-RU"/>
        </w:rPr>
        <w:t>»</w:t>
      </w:r>
      <w:r w:rsidRPr="00AA5336">
        <w:rPr>
          <w:rFonts w:ascii="Times New Roman" w:eastAsia="Times New Roman" w:hAnsi="Times New Roman"/>
          <w:sz w:val="28"/>
          <w:szCs w:val="28"/>
          <w:lang w:eastAsia="ru-RU"/>
        </w:rPr>
        <w:t>К</w:t>
      </w:r>
      <w:proofErr w:type="gramEnd"/>
      <w:r w:rsidRPr="00AA5336">
        <w:rPr>
          <w:rFonts w:ascii="Times New Roman" w:eastAsia="Times New Roman" w:hAnsi="Times New Roman"/>
          <w:sz w:val="28"/>
          <w:szCs w:val="28"/>
          <w:lang w:eastAsia="ru-RU"/>
        </w:rPr>
        <w:t>айбицкого муниципального района Республики Татарстанизменения согласно приложению.</w:t>
      </w:r>
    </w:p>
    <w:p w:rsidR="00E104C1" w:rsidRPr="00AA5336" w:rsidRDefault="00E104C1" w:rsidP="00E104C1">
      <w:pPr>
        <w:pStyle w:val="a8"/>
        <w:widowControl w:val="0"/>
        <w:numPr>
          <w:ilvl w:val="0"/>
          <w:numId w:val="2"/>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AA5336">
        <w:rPr>
          <w:rFonts w:ascii="Times New Roman" w:eastAsia="Times New Roman" w:hAnsi="Times New Roman"/>
          <w:sz w:val="28"/>
          <w:szCs w:val="28"/>
          <w:lang w:eastAsia="ru-RU"/>
        </w:rPr>
        <w:t>Направить настоящее решение на государственную регистрацию в установленном законодательством порядке.</w:t>
      </w:r>
    </w:p>
    <w:p w:rsidR="00E104C1" w:rsidRPr="00AA5336" w:rsidRDefault="00E104C1" w:rsidP="00E104C1">
      <w:pPr>
        <w:pStyle w:val="a8"/>
        <w:numPr>
          <w:ilvl w:val="0"/>
          <w:numId w:val="2"/>
        </w:numPr>
        <w:tabs>
          <w:tab w:val="left" w:pos="851"/>
        </w:tabs>
        <w:spacing w:after="0" w:line="240" w:lineRule="auto"/>
        <w:ind w:left="0" w:firstLine="567"/>
        <w:jc w:val="both"/>
        <w:rPr>
          <w:rFonts w:ascii="Times New Roman" w:hAnsi="Times New Roman"/>
          <w:sz w:val="28"/>
          <w:szCs w:val="28"/>
        </w:rPr>
      </w:pPr>
      <w:r w:rsidRPr="00AA5336">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r w:rsidR="00505E29">
        <w:rPr>
          <w:rFonts w:ascii="Times New Roman" w:eastAsia="Times New Roman" w:hAnsi="Times New Roman"/>
          <w:sz w:val="28"/>
          <w:szCs w:val="28"/>
          <w:lang w:eastAsia="ru-RU"/>
        </w:rPr>
        <w:t xml:space="preserve">Эбалаковского </w:t>
      </w:r>
      <w:r w:rsidRPr="00AA5336">
        <w:rPr>
          <w:rFonts w:ascii="Times New Roman" w:eastAsia="Times New Roman" w:hAnsi="Times New Roman"/>
          <w:sz w:val="28"/>
          <w:szCs w:val="28"/>
          <w:lang w:eastAsia="ru-RU"/>
        </w:rPr>
        <w:t xml:space="preserve">сельского поселения Кайбицкого муниципального района в информационно – телекоммуникационной сети «Интернет» по </w:t>
      </w:r>
      <w:proofErr w:type="spellStart"/>
      <w:r w:rsidRPr="00AA5336">
        <w:rPr>
          <w:rFonts w:ascii="Times New Roman" w:eastAsia="Times New Roman" w:hAnsi="Times New Roman"/>
          <w:sz w:val="28"/>
          <w:szCs w:val="28"/>
          <w:lang w:eastAsia="ru-RU"/>
        </w:rPr>
        <w:t>веб-адресу</w:t>
      </w:r>
      <w:proofErr w:type="spellEnd"/>
      <w:r w:rsidRPr="00AA5336">
        <w:rPr>
          <w:rFonts w:ascii="Times New Roman" w:eastAsia="Times New Roman" w:hAnsi="Times New Roman"/>
          <w:sz w:val="28"/>
          <w:szCs w:val="28"/>
          <w:lang w:eastAsia="ru-RU"/>
        </w:rPr>
        <w:t xml:space="preserve">: </w:t>
      </w:r>
      <w:r w:rsidRPr="00486492">
        <w:rPr>
          <w:rFonts w:ascii="Times New Roman" w:hAnsi="Times New Roman"/>
          <w:sz w:val="28"/>
          <w:szCs w:val="28"/>
        </w:rPr>
        <w:t>http://</w:t>
      </w:r>
      <w:r w:rsidR="00505E29" w:rsidRPr="00505E29">
        <w:t xml:space="preserve"> </w:t>
      </w:r>
      <w:proofErr w:type="spellStart"/>
      <w:r w:rsidR="00505E29" w:rsidRPr="00505E29">
        <w:rPr>
          <w:rFonts w:ascii="Times New Roman" w:hAnsi="Times New Roman"/>
          <w:sz w:val="28"/>
          <w:szCs w:val="28"/>
        </w:rPr>
        <w:t>ebalak</w:t>
      </w:r>
      <w:r w:rsidRPr="00486492">
        <w:rPr>
          <w:rFonts w:ascii="Times New Roman" w:hAnsi="Times New Roman"/>
          <w:sz w:val="28"/>
          <w:szCs w:val="28"/>
        </w:rPr>
        <w:t>-kaybici.tatarstan.ru</w:t>
      </w:r>
      <w:proofErr w:type="spellEnd"/>
      <w:r w:rsidRPr="00AA5336">
        <w:rPr>
          <w:rFonts w:ascii="Times New Roman" w:hAnsi="Times New Roman"/>
          <w:sz w:val="28"/>
          <w:szCs w:val="28"/>
        </w:rPr>
        <w:t>.</w:t>
      </w:r>
    </w:p>
    <w:p w:rsidR="00E104C1" w:rsidRPr="00AA5336" w:rsidRDefault="00E104C1" w:rsidP="00E104C1">
      <w:pPr>
        <w:pStyle w:val="a8"/>
        <w:numPr>
          <w:ilvl w:val="0"/>
          <w:numId w:val="2"/>
        </w:numPr>
        <w:tabs>
          <w:tab w:val="left" w:pos="851"/>
        </w:tabs>
        <w:spacing w:after="0" w:line="240" w:lineRule="auto"/>
        <w:ind w:left="0" w:firstLine="567"/>
        <w:jc w:val="both"/>
        <w:rPr>
          <w:rFonts w:ascii="Times New Roman" w:hAnsi="Times New Roman"/>
          <w:sz w:val="28"/>
          <w:szCs w:val="28"/>
        </w:rPr>
      </w:pPr>
      <w:proofErr w:type="gramStart"/>
      <w:r w:rsidRPr="00AA5336">
        <w:rPr>
          <w:rFonts w:ascii="Times New Roman" w:hAnsi="Times New Roman"/>
          <w:sz w:val="28"/>
          <w:szCs w:val="28"/>
        </w:rPr>
        <w:t>Контроль за</w:t>
      </w:r>
      <w:proofErr w:type="gramEnd"/>
      <w:r w:rsidRPr="00AA5336">
        <w:rPr>
          <w:rFonts w:ascii="Times New Roman" w:hAnsi="Times New Roman"/>
          <w:sz w:val="28"/>
          <w:szCs w:val="28"/>
        </w:rPr>
        <w:t xml:space="preserve"> исполнением настоящего решения оставляю за собой.</w:t>
      </w:r>
    </w:p>
    <w:p w:rsidR="00FC6BA4"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B615DA" w:rsidRDefault="00B615DA"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505E29" w:rsidRPr="00D50020" w:rsidRDefault="00505E29" w:rsidP="00505E29">
      <w:pPr>
        <w:pStyle w:val="a6"/>
        <w:tabs>
          <w:tab w:val="left" w:pos="8340"/>
        </w:tabs>
        <w:ind w:firstLine="0"/>
        <w:jc w:val="left"/>
        <w:rPr>
          <w:szCs w:val="28"/>
        </w:rPr>
      </w:pPr>
      <w:r w:rsidRPr="00D50020">
        <w:rPr>
          <w:szCs w:val="28"/>
        </w:rPr>
        <w:t xml:space="preserve">Глава </w:t>
      </w:r>
    </w:p>
    <w:p w:rsidR="00505E29" w:rsidRPr="00D50020" w:rsidRDefault="00505E29" w:rsidP="00505E29">
      <w:pPr>
        <w:autoSpaceDE w:val="0"/>
        <w:autoSpaceDN w:val="0"/>
        <w:adjustRightInd w:val="0"/>
        <w:spacing w:after="0"/>
        <w:jc w:val="both"/>
        <w:rPr>
          <w:rFonts w:ascii="Times New Roman" w:hAnsi="Times New Roman"/>
          <w:sz w:val="28"/>
          <w:szCs w:val="28"/>
        </w:rPr>
      </w:pPr>
      <w:r>
        <w:rPr>
          <w:rFonts w:ascii="Times New Roman" w:hAnsi="Times New Roman"/>
          <w:sz w:val="28"/>
          <w:szCs w:val="28"/>
        </w:rPr>
        <w:t>Эбалаковского</w:t>
      </w:r>
      <w:r w:rsidRPr="00D50020">
        <w:rPr>
          <w:rFonts w:ascii="Times New Roman" w:hAnsi="Times New Roman"/>
          <w:sz w:val="28"/>
          <w:szCs w:val="28"/>
        </w:rPr>
        <w:t xml:space="preserve"> сельского поселения </w:t>
      </w:r>
    </w:p>
    <w:p w:rsidR="00505E29" w:rsidRPr="00D50020" w:rsidRDefault="00505E29" w:rsidP="00505E29">
      <w:pPr>
        <w:autoSpaceDE w:val="0"/>
        <w:autoSpaceDN w:val="0"/>
        <w:adjustRightInd w:val="0"/>
        <w:spacing w:after="0"/>
        <w:jc w:val="both"/>
        <w:rPr>
          <w:rFonts w:ascii="Times New Roman" w:hAnsi="Times New Roman"/>
          <w:sz w:val="28"/>
          <w:szCs w:val="28"/>
        </w:rPr>
      </w:pPr>
      <w:r w:rsidRPr="00D50020">
        <w:rPr>
          <w:rFonts w:ascii="Times New Roman" w:hAnsi="Times New Roman"/>
          <w:sz w:val="28"/>
          <w:szCs w:val="28"/>
        </w:rPr>
        <w:t>Кайбицкого муниципального района</w:t>
      </w:r>
    </w:p>
    <w:p w:rsidR="00505E29" w:rsidRDefault="00505E29" w:rsidP="00505E29">
      <w:pPr>
        <w:autoSpaceDE w:val="0"/>
        <w:autoSpaceDN w:val="0"/>
        <w:adjustRightInd w:val="0"/>
        <w:spacing w:after="0"/>
        <w:jc w:val="both"/>
        <w:rPr>
          <w:rFonts w:ascii="Times New Roman" w:hAnsi="Times New Roman"/>
          <w:sz w:val="28"/>
          <w:szCs w:val="28"/>
        </w:rPr>
      </w:pPr>
      <w:r w:rsidRPr="00D50020">
        <w:rPr>
          <w:rFonts w:ascii="Times New Roman" w:hAnsi="Times New Roman"/>
          <w:sz w:val="28"/>
          <w:szCs w:val="28"/>
        </w:rPr>
        <w:t xml:space="preserve">Республики Татарстан                                                    </w:t>
      </w:r>
      <w:r>
        <w:rPr>
          <w:rFonts w:ascii="Times New Roman" w:hAnsi="Times New Roman"/>
          <w:sz w:val="28"/>
          <w:szCs w:val="28"/>
        </w:rPr>
        <w:t>Гизатуллина М.Ф.</w:t>
      </w:r>
    </w:p>
    <w:p w:rsidR="00505E29" w:rsidRPr="00D50020" w:rsidRDefault="00505E29" w:rsidP="00505E29">
      <w:pPr>
        <w:autoSpaceDE w:val="0"/>
        <w:autoSpaceDN w:val="0"/>
        <w:adjustRightInd w:val="0"/>
        <w:spacing w:after="0"/>
        <w:jc w:val="both"/>
        <w:rPr>
          <w:rFonts w:ascii="Times New Roman" w:eastAsia="Times New Roman" w:hAnsi="Times New Roman"/>
          <w:sz w:val="20"/>
          <w:szCs w:val="20"/>
          <w:lang w:eastAsia="ru-RU"/>
        </w:rPr>
      </w:pPr>
    </w:p>
    <w:p w:rsidR="00B615DA" w:rsidRDefault="00B615DA" w:rsidP="00505E29">
      <w:pPr>
        <w:widowControl w:val="0"/>
        <w:autoSpaceDE w:val="0"/>
        <w:autoSpaceDN w:val="0"/>
        <w:adjustRightInd w:val="0"/>
        <w:spacing w:after="0" w:line="240" w:lineRule="auto"/>
        <w:rPr>
          <w:rFonts w:ascii="Times New Roman" w:eastAsia="Times New Roman" w:hAnsi="Times New Roman"/>
          <w:sz w:val="28"/>
          <w:szCs w:val="28"/>
          <w:lang w:eastAsia="ru-RU"/>
        </w:rPr>
      </w:pPr>
    </w:p>
    <w:p w:rsidR="00505E29" w:rsidRDefault="00505E29" w:rsidP="00505E29">
      <w:pPr>
        <w:widowControl w:val="0"/>
        <w:autoSpaceDE w:val="0"/>
        <w:autoSpaceDN w:val="0"/>
        <w:adjustRightInd w:val="0"/>
        <w:spacing w:after="0" w:line="240" w:lineRule="auto"/>
        <w:rPr>
          <w:rFonts w:ascii="Times New Roman" w:eastAsia="Times New Roman" w:hAnsi="Times New Roman"/>
          <w:sz w:val="24"/>
          <w:szCs w:val="24"/>
          <w:lang w:eastAsia="ru-RU"/>
        </w:rPr>
      </w:pPr>
    </w:p>
    <w:p w:rsidR="00505E29" w:rsidRDefault="00505E29"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bookmarkStart w:id="0" w:name="_GoBack"/>
      <w:bookmarkEnd w:id="0"/>
    </w:p>
    <w:p w:rsidR="00B615DA" w:rsidRDefault="00FC6BA4"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Приложение </w:t>
      </w:r>
    </w:p>
    <w:p w:rsidR="00FE7552" w:rsidRPr="00D50020" w:rsidRDefault="00FC6BA4"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 к решению</w:t>
      </w:r>
      <w:r w:rsidR="00505E29">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Совета</w:t>
      </w:r>
    </w:p>
    <w:p w:rsidR="00FE7552" w:rsidRPr="00D50020" w:rsidRDefault="00505E29"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Эбалаковского </w:t>
      </w:r>
      <w:r w:rsidR="00FC6BA4" w:rsidRPr="00D50020">
        <w:rPr>
          <w:rFonts w:ascii="Times New Roman" w:eastAsia="Times New Roman" w:hAnsi="Times New Roman"/>
          <w:sz w:val="24"/>
          <w:szCs w:val="24"/>
          <w:lang w:eastAsia="ru-RU"/>
        </w:rPr>
        <w:t>сельского поселения</w:t>
      </w:r>
    </w:p>
    <w:p w:rsidR="00FC6BA4" w:rsidRPr="00D50020" w:rsidRDefault="00FC6BA4"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Кайбицкогомуниципального района </w:t>
      </w:r>
    </w:p>
    <w:p w:rsidR="00FC6BA4" w:rsidRPr="00D50020" w:rsidRDefault="00FC6BA4" w:rsidP="00B615DA">
      <w:pPr>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Республики Татарстан</w:t>
      </w:r>
    </w:p>
    <w:p w:rsidR="00FC6BA4" w:rsidRPr="00D50020" w:rsidRDefault="00FC6BA4" w:rsidP="00B615DA">
      <w:pPr>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от </w:t>
      </w:r>
      <w:r w:rsidR="00A315AD">
        <w:rPr>
          <w:rFonts w:ascii="Times New Roman" w:eastAsia="Times New Roman" w:hAnsi="Times New Roman"/>
          <w:sz w:val="24"/>
          <w:szCs w:val="24"/>
          <w:lang w:eastAsia="ru-RU"/>
        </w:rPr>
        <w:t>_________</w:t>
      </w:r>
      <w:r w:rsidRPr="00D50020">
        <w:rPr>
          <w:rFonts w:ascii="Times New Roman" w:eastAsia="Times New Roman" w:hAnsi="Times New Roman"/>
          <w:sz w:val="24"/>
          <w:szCs w:val="24"/>
          <w:lang w:eastAsia="ru-RU"/>
        </w:rPr>
        <w:t xml:space="preserve"> </w:t>
      </w:r>
      <w:proofErr w:type="gramStart"/>
      <w:r w:rsidRPr="00D50020">
        <w:rPr>
          <w:rFonts w:ascii="Times New Roman" w:eastAsia="Times New Roman" w:hAnsi="Times New Roman"/>
          <w:sz w:val="24"/>
          <w:szCs w:val="24"/>
          <w:lang w:eastAsia="ru-RU"/>
        </w:rPr>
        <w:t>г</w:t>
      </w:r>
      <w:proofErr w:type="gramEnd"/>
      <w:r w:rsidRPr="00D50020">
        <w:rPr>
          <w:rFonts w:ascii="Times New Roman" w:eastAsia="Times New Roman" w:hAnsi="Times New Roman"/>
          <w:sz w:val="24"/>
          <w:szCs w:val="24"/>
          <w:lang w:eastAsia="ru-RU"/>
        </w:rPr>
        <w:t>.</w:t>
      </w:r>
      <w:r w:rsidR="00505E29">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w:t>
      </w:r>
      <w:r w:rsidR="00505E29">
        <w:rPr>
          <w:rFonts w:ascii="Times New Roman" w:eastAsia="Times New Roman" w:hAnsi="Times New Roman"/>
          <w:sz w:val="24"/>
          <w:szCs w:val="24"/>
          <w:lang w:eastAsia="ru-RU"/>
        </w:rPr>
        <w:t xml:space="preserve"> </w:t>
      </w:r>
      <w:r w:rsidR="00A315AD">
        <w:rPr>
          <w:rFonts w:ascii="Times New Roman" w:eastAsia="Times New Roman" w:hAnsi="Times New Roman"/>
          <w:sz w:val="24"/>
          <w:szCs w:val="24"/>
          <w:lang w:eastAsia="ru-RU"/>
        </w:rPr>
        <w:t>____</w:t>
      </w:r>
    </w:p>
    <w:p w:rsidR="00FC6BA4" w:rsidRPr="00D50020" w:rsidRDefault="00FC6BA4" w:rsidP="00FC6BA4">
      <w:pPr>
        <w:autoSpaceDE w:val="0"/>
        <w:autoSpaceDN w:val="0"/>
        <w:adjustRightInd w:val="0"/>
        <w:spacing w:after="0" w:line="240" w:lineRule="auto"/>
        <w:jc w:val="center"/>
        <w:rPr>
          <w:rFonts w:ascii="Times New Roman" w:eastAsia="Times New Roman" w:hAnsi="Times New Roman"/>
          <w:sz w:val="24"/>
          <w:szCs w:val="24"/>
          <w:lang w:eastAsia="ru-RU"/>
        </w:rPr>
      </w:pPr>
    </w:p>
    <w:p w:rsidR="00A017F4" w:rsidRPr="00D50020" w:rsidRDefault="00A017F4" w:rsidP="00FC6BA4">
      <w:pPr>
        <w:tabs>
          <w:tab w:val="left" w:pos="2160"/>
        </w:tabs>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C6BA4" w:rsidRPr="00D50020" w:rsidRDefault="00FC6BA4" w:rsidP="00FC6BA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D50020">
        <w:rPr>
          <w:rFonts w:ascii="Times New Roman" w:eastAsia="Times New Roman" w:hAnsi="Times New Roman"/>
          <w:b/>
          <w:sz w:val="28"/>
          <w:szCs w:val="28"/>
          <w:lang w:eastAsia="ru-RU"/>
        </w:rPr>
        <w:t xml:space="preserve">Изменения в Устав </w:t>
      </w:r>
      <w:r w:rsidR="007D7A6F">
        <w:rPr>
          <w:rFonts w:ascii="Times New Roman" w:eastAsia="Times New Roman" w:hAnsi="Times New Roman"/>
          <w:b/>
          <w:sz w:val="28"/>
          <w:szCs w:val="28"/>
          <w:lang w:eastAsia="ru-RU"/>
        </w:rPr>
        <w:t>муниципального образования «</w:t>
      </w:r>
      <w:r w:rsidR="00505E29">
        <w:rPr>
          <w:rFonts w:ascii="Times New Roman" w:eastAsia="Times New Roman" w:hAnsi="Times New Roman"/>
          <w:b/>
          <w:sz w:val="28"/>
          <w:szCs w:val="28"/>
          <w:lang w:eastAsia="ru-RU"/>
        </w:rPr>
        <w:t xml:space="preserve">Эбалаковское </w:t>
      </w:r>
      <w:r w:rsidRPr="00D50020">
        <w:rPr>
          <w:rFonts w:ascii="Times New Roman" w:eastAsia="Times New Roman" w:hAnsi="Times New Roman"/>
          <w:b/>
          <w:sz w:val="28"/>
          <w:szCs w:val="28"/>
          <w:lang w:eastAsia="ru-RU"/>
        </w:rPr>
        <w:t>сельско</w:t>
      </w:r>
      <w:r w:rsidR="007D7A6F">
        <w:rPr>
          <w:rFonts w:ascii="Times New Roman" w:eastAsia="Times New Roman" w:hAnsi="Times New Roman"/>
          <w:b/>
          <w:sz w:val="28"/>
          <w:szCs w:val="28"/>
          <w:lang w:eastAsia="ru-RU"/>
        </w:rPr>
        <w:t>е</w:t>
      </w:r>
      <w:r w:rsidRPr="00D50020">
        <w:rPr>
          <w:rFonts w:ascii="Times New Roman" w:eastAsia="Times New Roman" w:hAnsi="Times New Roman"/>
          <w:b/>
          <w:sz w:val="28"/>
          <w:szCs w:val="28"/>
          <w:lang w:eastAsia="ru-RU"/>
        </w:rPr>
        <w:t xml:space="preserve"> поселени</w:t>
      </w:r>
      <w:r w:rsidR="007D7A6F">
        <w:rPr>
          <w:rFonts w:ascii="Times New Roman" w:eastAsia="Times New Roman" w:hAnsi="Times New Roman"/>
          <w:b/>
          <w:sz w:val="28"/>
          <w:szCs w:val="28"/>
          <w:lang w:eastAsia="ru-RU"/>
        </w:rPr>
        <w:t>е</w:t>
      </w:r>
      <w:proofErr w:type="gramStart"/>
      <w:r w:rsidR="007D7A6F">
        <w:rPr>
          <w:rFonts w:ascii="Times New Roman" w:eastAsia="Times New Roman" w:hAnsi="Times New Roman"/>
          <w:b/>
          <w:sz w:val="28"/>
          <w:szCs w:val="28"/>
          <w:lang w:eastAsia="ru-RU"/>
        </w:rPr>
        <w:t>»</w:t>
      </w:r>
      <w:r w:rsidRPr="00D50020">
        <w:rPr>
          <w:rFonts w:ascii="Times New Roman" w:eastAsia="Times New Roman" w:hAnsi="Times New Roman"/>
          <w:b/>
          <w:sz w:val="28"/>
          <w:szCs w:val="28"/>
          <w:lang w:eastAsia="ru-RU"/>
        </w:rPr>
        <w:t>К</w:t>
      </w:r>
      <w:proofErr w:type="gramEnd"/>
      <w:r w:rsidRPr="00D50020">
        <w:rPr>
          <w:rFonts w:ascii="Times New Roman" w:eastAsia="Times New Roman" w:hAnsi="Times New Roman"/>
          <w:b/>
          <w:sz w:val="28"/>
          <w:szCs w:val="28"/>
          <w:lang w:eastAsia="ru-RU"/>
        </w:rPr>
        <w:t>айбицкого муниципального района Республики Татарстан</w:t>
      </w:r>
    </w:p>
    <w:p w:rsidR="001A1E42" w:rsidRPr="00AC760B" w:rsidRDefault="001A1E42" w:rsidP="00AC760B">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7D7A6F" w:rsidRDefault="007D7A6F" w:rsidP="007D7A6F">
      <w:pPr>
        <w:pStyle w:val="a8"/>
        <w:numPr>
          <w:ilvl w:val="0"/>
          <w:numId w:val="1"/>
        </w:numPr>
        <w:tabs>
          <w:tab w:val="left" w:pos="851"/>
        </w:tabs>
        <w:spacing w:after="0" w:line="240" w:lineRule="auto"/>
        <w:ind w:left="0" w:firstLine="567"/>
        <w:jc w:val="both"/>
        <w:rPr>
          <w:rFonts w:ascii="Times New Roman" w:hAnsi="Times New Roman"/>
          <w:sz w:val="28"/>
          <w:szCs w:val="28"/>
          <w:shd w:val="clear" w:color="auto" w:fill="FFFFFF"/>
        </w:rPr>
      </w:pPr>
      <w:r w:rsidRPr="007D7A6F">
        <w:rPr>
          <w:rFonts w:ascii="Times New Roman" w:hAnsi="Times New Roman"/>
          <w:b/>
          <w:sz w:val="28"/>
          <w:szCs w:val="28"/>
          <w:shd w:val="clear" w:color="auto" w:fill="FFFFFF"/>
        </w:rPr>
        <w:t>в статье 1 слова</w:t>
      </w:r>
      <w:r w:rsidRPr="007D7A6F">
        <w:rPr>
          <w:rFonts w:ascii="Times New Roman" w:hAnsi="Times New Roman"/>
          <w:sz w:val="28"/>
          <w:szCs w:val="28"/>
          <w:shd w:val="clear" w:color="auto" w:fill="FFFFFF"/>
        </w:rPr>
        <w:t xml:space="preserve"> ««</w:t>
      </w:r>
      <w:r w:rsidR="00505E29">
        <w:rPr>
          <w:rFonts w:ascii="Times New Roman" w:hAnsi="Times New Roman"/>
          <w:sz w:val="28"/>
          <w:szCs w:val="28"/>
          <w:shd w:val="clear" w:color="auto" w:fill="FFFFFF"/>
        </w:rPr>
        <w:t>Эбалаковское</w:t>
      </w:r>
      <w:r w:rsidRPr="007D7A6F">
        <w:rPr>
          <w:rFonts w:ascii="Times New Roman" w:hAnsi="Times New Roman"/>
          <w:sz w:val="28"/>
          <w:szCs w:val="28"/>
          <w:shd w:val="clear" w:color="auto" w:fill="FFFFFF"/>
        </w:rPr>
        <w:t xml:space="preserve"> сельское поселение Кайбицкого муниципального района Республики Татарстан»» заменить словами ««</w:t>
      </w:r>
      <w:r w:rsidR="00505E29">
        <w:rPr>
          <w:rFonts w:ascii="Times New Roman" w:hAnsi="Times New Roman"/>
          <w:sz w:val="28"/>
          <w:szCs w:val="28"/>
          <w:shd w:val="clear" w:color="auto" w:fill="FFFFFF"/>
        </w:rPr>
        <w:t xml:space="preserve">Эбалаковское </w:t>
      </w:r>
      <w:r w:rsidRPr="007D7A6F">
        <w:rPr>
          <w:rFonts w:ascii="Times New Roman" w:hAnsi="Times New Roman"/>
          <w:sz w:val="28"/>
          <w:szCs w:val="28"/>
          <w:shd w:val="clear" w:color="auto" w:fill="FFFFFF"/>
        </w:rPr>
        <w:t>сельское поселение» Кайбицкого муниципального района Республики Татарстан».</w:t>
      </w:r>
    </w:p>
    <w:p w:rsidR="007D7A6F" w:rsidRPr="007D7A6F" w:rsidRDefault="007D7A6F" w:rsidP="007D7A6F">
      <w:pPr>
        <w:pStyle w:val="a8"/>
        <w:tabs>
          <w:tab w:val="left" w:pos="851"/>
        </w:tabs>
        <w:spacing w:after="0" w:line="240" w:lineRule="auto"/>
        <w:ind w:left="567"/>
        <w:jc w:val="both"/>
        <w:rPr>
          <w:rFonts w:ascii="Times New Roman" w:hAnsi="Times New Roman"/>
          <w:sz w:val="28"/>
          <w:szCs w:val="28"/>
          <w:shd w:val="clear" w:color="auto" w:fill="FFFFFF"/>
        </w:rPr>
      </w:pPr>
    </w:p>
    <w:p w:rsidR="007D7A6F" w:rsidRDefault="007D7A6F" w:rsidP="007D7A6F">
      <w:pPr>
        <w:pStyle w:val="formattext"/>
        <w:numPr>
          <w:ilvl w:val="0"/>
          <w:numId w:val="1"/>
        </w:numPr>
        <w:shd w:val="clear" w:color="auto" w:fill="FFFFFF"/>
        <w:tabs>
          <w:tab w:val="left" w:pos="851"/>
        </w:tabs>
        <w:spacing w:before="24" w:beforeAutospacing="0" w:after="24" w:afterAutospacing="0" w:line="330" w:lineRule="atLeast"/>
        <w:ind w:left="0" w:firstLine="567"/>
        <w:jc w:val="both"/>
        <w:rPr>
          <w:b/>
          <w:bCs/>
          <w:sz w:val="28"/>
          <w:szCs w:val="28"/>
        </w:rPr>
      </w:pPr>
      <w:r>
        <w:rPr>
          <w:b/>
          <w:bCs/>
          <w:sz w:val="28"/>
          <w:szCs w:val="28"/>
        </w:rPr>
        <w:t>часть 3 статьи 2 изложить в следующей редакции:</w:t>
      </w:r>
    </w:p>
    <w:p w:rsidR="007D7A6F" w:rsidRDefault="007D7A6F" w:rsidP="007D7A6F">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7D7A6F">
        <w:rPr>
          <w:color w:val="000000"/>
          <w:sz w:val="28"/>
          <w:szCs w:val="28"/>
          <w:shd w:val="clear" w:color="auto" w:fill="FFFFFF"/>
        </w:rPr>
        <w:t>«3. Границы Поселения установлены </w:t>
      </w:r>
      <w:r w:rsidRPr="007D7A6F">
        <w:rPr>
          <w:sz w:val="28"/>
          <w:szCs w:val="28"/>
        </w:rPr>
        <w:t>Законом Республики Татарстан от 31.01.2005 №25-ЗРТ «Об установлении границ территорий и статусе муниципального образования «Кайбицкий муниципальный район» Республики Татарстан</w:t>
      </w:r>
      <w:r w:rsidRPr="007D7A6F">
        <w:rPr>
          <w:color w:val="000000"/>
          <w:sz w:val="28"/>
          <w:szCs w:val="28"/>
          <w:shd w:val="clear" w:color="auto" w:fill="FFFFFF"/>
        </w:rPr>
        <w:t> и муниципальных образований в его составе».</w:t>
      </w:r>
    </w:p>
    <w:p w:rsidR="007D7A6F" w:rsidRPr="007D7A6F" w:rsidRDefault="007D7A6F" w:rsidP="007D7A6F">
      <w:pPr>
        <w:pStyle w:val="formattext"/>
        <w:shd w:val="clear" w:color="auto" w:fill="FFFFFF"/>
        <w:tabs>
          <w:tab w:val="left" w:pos="851"/>
        </w:tabs>
        <w:spacing w:before="0" w:beforeAutospacing="0" w:after="0" w:afterAutospacing="0"/>
        <w:ind w:firstLine="567"/>
        <w:jc w:val="both"/>
        <w:rPr>
          <w:b/>
          <w:bCs/>
          <w:sz w:val="28"/>
          <w:szCs w:val="28"/>
        </w:rPr>
      </w:pPr>
    </w:p>
    <w:p w:rsidR="001E336E" w:rsidRDefault="001E336E" w:rsidP="007D7A6F">
      <w:pPr>
        <w:pStyle w:val="formattext"/>
        <w:numPr>
          <w:ilvl w:val="0"/>
          <w:numId w:val="1"/>
        </w:numPr>
        <w:shd w:val="clear" w:color="auto" w:fill="FFFFFF"/>
        <w:tabs>
          <w:tab w:val="left" w:pos="851"/>
        </w:tabs>
        <w:spacing w:before="24" w:beforeAutospacing="0" w:after="24" w:afterAutospacing="0" w:line="330" w:lineRule="atLeast"/>
        <w:ind w:left="0" w:firstLine="567"/>
        <w:jc w:val="both"/>
        <w:rPr>
          <w:b/>
          <w:bCs/>
          <w:sz w:val="28"/>
          <w:szCs w:val="28"/>
        </w:rPr>
      </w:pPr>
      <w:r>
        <w:rPr>
          <w:b/>
          <w:bCs/>
          <w:sz w:val="28"/>
          <w:szCs w:val="28"/>
        </w:rPr>
        <w:t>в статье 5:</w:t>
      </w:r>
    </w:p>
    <w:p w:rsidR="00AF2FF9" w:rsidRPr="00AF2FF9" w:rsidRDefault="00AF2FF9" w:rsidP="007D7A6F">
      <w:pPr>
        <w:pStyle w:val="formattext"/>
        <w:shd w:val="clear" w:color="auto" w:fill="FFFFFF"/>
        <w:tabs>
          <w:tab w:val="left" w:pos="851"/>
        </w:tabs>
        <w:spacing w:before="24" w:beforeAutospacing="0" w:after="24" w:afterAutospacing="0" w:line="330" w:lineRule="atLeast"/>
        <w:ind w:firstLine="567"/>
        <w:jc w:val="both"/>
        <w:rPr>
          <w:b/>
          <w:bCs/>
          <w:sz w:val="28"/>
          <w:szCs w:val="28"/>
        </w:rPr>
      </w:pPr>
      <w:r w:rsidRPr="00AF2FF9">
        <w:rPr>
          <w:b/>
          <w:bCs/>
          <w:sz w:val="28"/>
          <w:szCs w:val="28"/>
        </w:rPr>
        <w:t>абзац первый пункта 9 части 1 изложить в следующей редакции:</w:t>
      </w:r>
    </w:p>
    <w:p w:rsidR="00AF2FF9" w:rsidRDefault="00AF2FF9" w:rsidP="007D7A6F">
      <w:pPr>
        <w:tabs>
          <w:tab w:val="left" w:pos="851"/>
        </w:tabs>
        <w:spacing w:after="0" w:line="240" w:lineRule="auto"/>
        <w:ind w:firstLine="567"/>
        <w:jc w:val="both"/>
        <w:rPr>
          <w:rFonts w:ascii="Times New Roman" w:eastAsia="Times New Roman" w:hAnsi="Times New Roman"/>
          <w:sz w:val="28"/>
          <w:szCs w:val="28"/>
          <w:lang w:eastAsia="ru-RU"/>
        </w:rPr>
      </w:pPr>
      <w:proofErr w:type="gramStart"/>
      <w:r w:rsidRPr="00AF2FF9">
        <w:rPr>
          <w:rFonts w:ascii="Times New Roman" w:hAnsi="Times New Roman"/>
          <w:bCs/>
          <w:sz w:val="28"/>
          <w:szCs w:val="28"/>
        </w:rPr>
        <w:t>«</w:t>
      </w:r>
      <w:r w:rsidRPr="00AF2FF9">
        <w:rPr>
          <w:rFonts w:ascii="Times New Roman" w:eastAsia="Times New Roman" w:hAnsi="Times New Roman"/>
          <w:sz w:val="28"/>
          <w:szCs w:val="28"/>
          <w:lang w:eastAsia="ru-RU"/>
        </w:rPr>
        <w:t xml:space="preserve">утверждение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в соответствии с указанными правилами, а также организация использования, охраны, защиты, лесов особо охраняемых природных территорий, расположенных в границах населенных пунктов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w:t>
      </w:r>
      <w:r>
        <w:rPr>
          <w:rFonts w:ascii="Times New Roman" w:eastAsia="Times New Roman" w:hAnsi="Times New Roman"/>
          <w:sz w:val="28"/>
          <w:szCs w:val="28"/>
          <w:lang w:eastAsia="ru-RU"/>
        </w:rPr>
        <w:t>»;</w:t>
      </w:r>
      <w:proofErr w:type="gramEnd"/>
    </w:p>
    <w:p w:rsidR="001E336E" w:rsidRPr="001E336E" w:rsidRDefault="001E336E" w:rsidP="00AF2FF9">
      <w:pPr>
        <w:spacing w:after="0" w:line="240" w:lineRule="auto"/>
        <w:ind w:firstLine="539"/>
        <w:jc w:val="both"/>
        <w:rPr>
          <w:rFonts w:ascii="Times New Roman" w:eastAsia="Times New Roman" w:hAnsi="Times New Roman"/>
          <w:b/>
          <w:sz w:val="28"/>
          <w:szCs w:val="28"/>
          <w:lang w:eastAsia="ru-RU"/>
        </w:rPr>
      </w:pPr>
      <w:r w:rsidRPr="001E336E">
        <w:rPr>
          <w:rFonts w:ascii="Times New Roman" w:eastAsia="Times New Roman" w:hAnsi="Times New Roman"/>
          <w:b/>
          <w:sz w:val="28"/>
          <w:szCs w:val="28"/>
          <w:lang w:eastAsia="ru-RU"/>
        </w:rPr>
        <w:t>абзац девятнадцатый пункта 9 части 1 признать утратившим силу;</w:t>
      </w:r>
    </w:p>
    <w:p w:rsidR="00AF2FF9" w:rsidRDefault="00AF2FF9" w:rsidP="00AF2FF9">
      <w:pPr>
        <w:pStyle w:val="formattext"/>
        <w:shd w:val="clear" w:color="auto" w:fill="FFFFFF"/>
        <w:spacing w:before="24" w:beforeAutospacing="0" w:after="24" w:afterAutospacing="0" w:line="330" w:lineRule="atLeast"/>
        <w:ind w:left="840"/>
        <w:jc w:val="both"/>
        <w:rPr>
          <w:bCs/>
          <w:sz w:val="28"/>
          <w:szCs w:val="28"/>
        </w:rPr>
      </w:pPr>
    </w:p>
    <w:p w:rsidR="00AC760B" w:rsidRPr="00AC760B" w:rsidRDefault="007D7A6F" w:rsidP="00AC760B">
      <w:pPr>
        <w:pStyle w:val="formattext"/>
        <w:shd w:val="clear" w:color="auto" w:fill="FFFFFF"/>
        <w:spacing w:before="24" w:beforeAutospacing="0" w:after="24" w:afterAutospacing="0" w:line="330" w:lineRule="atLeast"/>
        <w:ind w:firstLine="480"/>
        <w:jc w:val="both"/>
        <w:rPr>
          <w:bCs/>
          <w:sz w:val="28"/>
          <w:szCs w:val="28"/>
        </w:rPr>
      </w:pPr>
      <w:r>
        <w:rPr>
          <w:b/>
          <w:bCs/>
          <w:sz w:val="28"/>
          <w:szCs w:val="28"/>
        </w:rPr>
        <w:t>4</w:t>
      </w:r>
      <w:r w:rsidR="00AF2FF9">
        <w:rPr>
          <w:b/>
          <w:bCs/>
          <w:sz w:val="28"/>
          <w:szCs w:val="28"/>
        </w:rPr>
        <w:t xml:space="preserve">. </w:t>
      </w:r>
      <w:r w:rsidR="00AC760B" w:rsidRPr="00AC760B">
        <w:rPr>
          <w:b/>
          <w:bCs/>
          <w:sz w:val="28"/>
          <w:szCs w:val="28"/>
        </w:rPr>
        <w:t>часть 1 статьи 6 дополнить пунктами 16 и 17 следующего содержания:</w:t>
      </w:r>
    </w:p>
    <w:p w:rsidR="00AC760B" w:rsidRPr="00AC760B" w:rsidRDefault="00AC760B" w:rsidP="00AC760B">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760B" w:rsidRDefault="00AC760B" w:rsidP="00AC760B">
      <w:pPr>
        <w:pStyle w:val="formattext"/>
        <w:shd w:val="clear" w:color="auto" w:fill="FFFFFF"/>
        <w:spacing w:before="24" w:beforeAutospacing="0" w:after="24" w:afterAutospacing="0" w:line="330" w:lineRule="atLeast"/>
        <w:ind w:firstLine="480"/>
        <w:jc w:val="both"/>
        <w:rPr>
          <w:color w:val="000000"/>
          <w:sz w:val="28"/>
          <w:szCs w:val="28"/>
        </w:rPr>
      </w:pPr>
      <w:bookmarkStart w:id="1" w:name="P0206"/>
      <w:bookmarkEnd w:id="1"/>
      <w:r w:rsidRPr="00AC760B">
        <w:rPr>
          <w:color w:val="000000"/>
          <w:sz w:val="28"/>
          <w:szCs w:val="28"/>
        </w:rPr>
        <w:lastRenderedPageBreak/>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AC760B">
        <w:rPr>
          <w:color w:val="000000"/>
          <w:sz w:val="28"/>
          <w:szCs w:val="28"/>
        </w:rPr>
        <w:t>.»</w:t>
      </w:r>
      <w:r w:rsidR="008C0608">
        <w:rPr>
          <w:color w:val="000000"/>
          <w:sz w:val="28"/>
          <w:szCs w:val="28"/>
        </w:rPr>
        <w:t>.</w:t>
      </w:r>
      <w:proofErr w:type="gramEnd"/>
    </w:p>
    <w:p w:rsidR="00F8721B" w:rsidRDefault="00F8721B" w:rsidP="00AC760B">
      <w:pPr>
        <w:pStyle w:val="formattext"/>
        <w:shd w:val="clear" w:color="auto" w:fill="FFFFFF"/>
        <w:spacing w:before="24" w:beforeAutospacing="0" w:after="24" w:afterAutospacing="0" w:line="330" w:lineRule="atLeast"/>
        <w:ind w:firstLine="480"/>
        <w:jc w:val="both"/>
        <w:rPr>
          <w:color w:val="000000"/>
          <w:sz w:val="28"/>
          <w:szCs w:val="28"/>
        </w:rPr>
      </w:pPr>
    </w:p>
    <w:p w:rsidR="00505E29" w:rsidRDefault="00505E29" w:rsidP="00AC760B">
      <w:pPr>
        <w:pStyle w:val="formattext"/>
        <w:shd w:val="clear" w:color="auto" w:fill="FFFFFF"/>
        <w:spacing w:before="24" w:beforeAutospacing="0" w:after="24" w:afterAutospacing="0" w:line="330" w:lineRule="atLeast"/>
        <w:ind w:firstLine="480"/>
        <w:jc w:val="both"/>
        <w:rPr>
          <w:color w:val="000000"/>
          <w:sz w:val="28"/>
          <w:szCs w:val="28"/>
        </w:rPr>
      </w:pPr>
    </w:p>
    <w:p w:rsidR="008C0608" w:rsidRPr="008C0608" w:rsidRDefault="007D7A6F" w:rsidP="008C0608">
      <w:pPr>
        <w:pStyle w:val="formattext"/>
        <w:shd w:val="clear" w:color="auto" w:fill="FFFFFF"/>
        <w:spacing w:before="0" w:beforeAutospacing="0" w:after="0" w:afterAutospacing="0"/>
        <w:ind w:firstLine="482"/>
        <w:jc w:val="both"/>
        <w:rPr>
          <w:b/>
          <w:sz w:val="28"/>
          <w:szCs w:val="28"/>
        </w:rPr>
      </w:pPr>
      <w:r>
        <w:rPr>
          <w:b/>
          <w:sz w:val="28"/>
          <w:szCs w:val="28"/>
        </w:rPr>
        <w:t>5</w:t>
      </w:r>
      <w:r w:rsidR="00B94C5E" w:rsidRPr="008C0608">
        <w:rPr>
          <w:b/>
          <w:sz w:val="28"/>
          <w:szCs w:val="28"/>
        </w:rPr>
        <w:t>.</w:t>
      </w:r>
      <w:r w:rsidR="008C0608" w:rsidRPr="008C0608">
        <w:rPr>
          <w:b/>
          <w:sz w:val="28"/>
          <w:szCs w:val="28"/>
        </w:rPr>
        <w:t>в статье 16:</w:t>
      </w:r>
    </w:p>
    <w:p w:rsidR="007D7A6F" w:rsidRDefault="00EB1C4F" w:rsidP="008C0608">
      <w:pPr>
        <w:pStyle w:val="formattext"/>
        <w:shd w:val="clear" w:color="auto" w:fill="FFFFFF"/>
        <w:spacing w:before="0" w:beforeAutospacing="0" w:after="0" w:afterAutospacing="0"/>
        <w:ind w:firstLine="567"/>
        <w:jc w:val="both"/>
        <w:rPr>
          <w:sz w:val="28"/>
          <w:szCs w:val="28"/>
        </w:rPr>
      </w:pPr>
      <w:hyperlink r:id="rId6" w:history="1">
        <w:r w:rsidR="00B94C5E" w:rsidRPr="007D7A6F">
          <w:rPr>
            <w:rStyle w:val="a3"/>
            <w:color w:val="auto"/>
            <w:sz w:val="28"/>
            <w:szCs w:val="28"/>
            <w:u w:val="none"/>
          </w:rPr>
          <w:t>часть</w:t>
        </w:r>
      </w:hyperlink>
      <w:r w:rsidR="00B94C5E" w:rsidRPr="008C0608">
        <w:rPr>
          <w:sz w:val="28"/>
          <w:szCs w:val="28"/>
        </w:rPr>
        <w:t xml:space="preserve"> 9 дополнить пунктом 7 следующего содержания:</w:t>
      </w:r>
    </w:p>
    <w:p w:rsidR="008C0608" w:rsidRDefault="008C0608" w:rsidP="008C0608">
      <w:pPr>
        <w:pStyle w:val="formattext"/>
        <w:shd w:val="clear" w:color="auto" w:fill="FFFFFF"/>
        <w:spacing w:before="0" w:beforeAutospacing="0" w:after="0" w:afterAutospacing="0"/>
        <w:ind w:firstLine="567"/>
        <w:jc w:val="both"/>
        <w:rPr>
          <w:sz w:val="28"/>
          <w:szCs w:val="28"/>
        </w:rPr>
      </w:pPr>
      <w:r>
        <w:rPr>
          <w:sz w:val="28"/>
          <w:szCs w:val="28"/>
        </w:rPr>
        <w:t>«</w:t>
      </w:r>
      <w:r w:rsidR="00B94C5E" w:rsidRPr="008C0608">
        <w:rPr>
          <w:sz w:val="28"/>
          <w:szCs w:val="28"/>
        </w:rPr>
        <w:t>7) обсуждение инициативного проекта и принятие решения по вопросу о его одобрении</w:t>
      </w:r>
      <w:proofErr w:type="gramStart"/>
      <w:r w:rsidR="00B94C5E" w:rsidRPr="008C0608">
        <w:rPr>
          <w:sz w:val="28"/>
          <w:szCs w:val="28"/>
        </w:rPr>
        <w:t>.</w:t>
      </w:r>
      <w:r>
        <w:rPr>
          <w:sz w:val="28"/>
          <w:szCs w:val="28"/>
        </w:rPr>
        <w:t>»</w:t>
      </w:r>
      <w:r w:rsidR="00B94C5E" w:rsidRPr="008C0608">
        <w:rPr>
          <w:sz w:val="28"/>
          <w:szCs w:val="28"/>
        </w:rPr>
        <w:t>;</w:t>
      </w:r>
      <w:bookmarkStart w:id="2" w:name="P005D"/>
      <w:bookmarkEnd w:id="2"/>
      <w:proofErr w:type="gramEnd"/>
    </w:p>
    <w:p w:rsidR="00B94C5E" w:rsidRDefault="00B94C5E" w:rsidP="008C0608">
      <w:pPr>
        <w:pStyle w:val="formattext"/>
        <w:shd w:val="clear" w:color="auto" w:fill="FFFFFF"/>
        <w:spacing w:before="0" w:beforeAutospacing="0" w:after="0" w:afterAutospacing="0"/>
        <w:ind w:firstLine="567"/>
        <w:jc w:val="both"/>
        <w:rPr>
          <w:sz w:val="28"/>
          <w:szCs w:val="28"/>
        </w:rPr>
      </w:pPr>
      <w:r w:rsidRPr="008C0608">
        <w:rPr>
          <w:sz w:val="28"/>
          <w:szCs w:val="28"/>
        </w:rPr>
        <w:t xml:space="preserve">дополнить частью </w:t>
      </w:r>
      <w:r w:rsidR="008C0608" w:rsidRPr="008C0608">
        <w:rPr>
          <w:sz w:val="28"/>
          <w:szCs w:val="28"/>
        </w:rPr>
        <w:t>10.</w:t>
      </w:r>
      <w:r w:rsidRPr="008C0608">
        <w:rPr>
          <w:sz w:val="28"/>
          <w:szCs w:val="28"/>
        </w:rPr>
        <w:t>1 следующего содержания:</w:t>
      </w:r>
      <w:r w:rsidRPr="008C0608">
        <w:rPr>
          <w:sz w:val="28"/>
          <w:szCs w:val="28"/>
        </w:rPr>
        <w:br/>
      </w:r>
      <w:r w:rsidR="008C0608">
        <w:rPr>
          <w:sz w:val="28"/>
          <w:szCs w:val="28"/>
        </w:rPr>
        <w:t>«1</w:t>
      </w:r>
      <w:r w:rsidR="008C0608" w:rsidRPr="008C0608">
        <w:rPr>
          <w:sz w:val="28"/>
          <w:szCs w:val="28"/>
        </w:rPr>
        <w:t>0.</w:t>
      </w:r>
      <w:r w:rsidRPr="008C0608">
        <w:rPr>
          <w:sz w:val="28"/>
          <w:szCs w:val="28"/>
        </w:rPr>
        <w:t>1. Органы территориального общественного самоуправления могут выдвигать инициативный проект в качестве инициаторов проекта</w:t>
      </w:r>
      <w:proofErr w:type="gramStart"/>
      <w:r w:rsidRPr="008C0608">
        <w:rPr>
          <w:sz w:val="28"/>
          <w:szCs w:val="28"/>
        </w:rPr>
        <w:t>.</w:t>
      </w:r>
      <w:r w:rsidR="008C0608">
        <w:rPr>
          <w:sz w:val="28"/>
          <w:szCs w:val="28"/>
        </w:rPr>
        <w:t>».</w:t>
      </w:r>
      <w:proofErr w:type="gramEnd"/>
    </w:p>
    <w:p w:rsidR="008271D8" w:rsidRDefault="008271D8" w:rsidP="008C0608">
      <w:pPr>
        <w:pStyle w:val="formattext"/>
        <w:shd w:val="clear" w:color="auto" w:fill="FFFFFF"/>
        <w:spacing w:before="0" w:beforeAutospacing="0" w:after="0" w:afterAutospacing="0"/>
        <w:ind w:firstLine="567"/>
        <w:jc w:val="both"/>
        <w:rPr>
          <w:sz w:val="28"/>
          <w:szCs w:val="28"/>
        </w:rPr>
      </w:pPr>
    </w:p>
    <w:p w:rsidR="008271D8" w:rsidRPr="008271D8" w:rsidRDefault="007D7A6F" w:rsidP="008C0608">
      <w:pPr>
        <w:pStyle w:val="formattext"/>
        <w:shd w:val="clear" w:color="auto" w:fill="FFFFFF"/>
        <w:spacing w:before="0" w:beforeAutospacing="0" w:after="0" w:afterAutospacing="0"/>
        <w:ind w:firstLine="567"/>
        <w:jc w:val="both"/>
        <w:rPr>
          <w:b/>
          <w:sz w:val="28"/>
          <w:szCs w:val="28"/>
        </w:rPr>
      </w:pPr>
      <w:r>
        <w:rPr>
          <w:b/>
          <w:sz w:val="28"/>
          <w:szCs w:val="28"/>
        </w:rPr>
        <w:t>6</w:t>
      </w:r>
      <w:r w:rsidR="008271D8" w:rsidRPr="008271D8">
        <w:rPr>
          <w:b/>
          <w:sz w:val="28"/>
          <w:szCs w:val="28"/>
        </w:rPr>
        <w:t>. части 10 и 11 статьи 19 изложить в следующей редакции:</w:t>
      </w:r>
    </w:p>
    <w:p w:rsidR="008271D8" w:rsidRPr="008271D8" w:rsidRDefault="008271D8" w:rsidP="008271D8">
      <w:pPr>
        <w:spacing w:after="0" w:line="240" w:lineRule="auto"/>
        <w:ind w:firstLine="567"/>
        <w:jc w:val="both"/>
        <w:rPr>
          <w:rFonts w:ascii="Times New Roman" w:eastAsia="Times New Roman" w:hAnsi="Times New Roman"/>
          <w:sz w:val="28"/>
          <w:szCs w:val="28"/>
        </w:rPr>
      </w:pPr>
      <w:r w:rsidRPr="008271D8">
        <w:rPr>
          <w:rFonts w:ascii="Times New Roman" w:hAnsi="Times New Roman"/>
          <w:sz w:val="28"/>
          <w:szCs w:val="28"/>
        </w:rPr>
        <w:t>«</w:t>
      </w:r>
      <w:bookmarkStart w:id="3" w:name="p0"/>
      <w:bookmarkEnd w:id="3"/>
      <w:r>
        <w:rPr>
          <w:rFonts w:ascii="Times New Roman" w:hAnsi="Times New Roman"/>
          <w:sz w:val="28"/>
          <w:szCs w:val="28"/>
        </w:rPr>
        <w:t xml:space="preserve">10. </w:t>
      </w:r>
      <w:proofErr w:type="gramStart"/>
      <w:r w:rsidRPr="008271D8">
        <w:rPr>
          <w:rFonts w:ascii="Times New Roman" w:hAnsi="Times New Roman"/>
          <w:sz w:val="28"/>
          <w:szCs w:val="28"/>
        </w:rPr>
        <w:t xml:space="preserve">Порядок организации и проведения публичных слушаний определяется уставом </w:t>
      </w:r>
      <w:r>
        <w:rPr>
          <w:rFonts w:ascii="Times New Roman" w:hAnsi="Times New Roman"/>
          <w:sz w:val="28"/>
          <w:szCs w:val="28"/>
        </w:rPr>
        <w:t>Поселения</w:t>
      </w:r>
      <w:r w:rsidRPr="008271D8">
        <w:rPr>
          <w:rFonts w:ascii="Times New Roman" w:hAnsi="Times New Roman"/>
          <w:sz w:val="28"/>
          <w:szCs w:val="28"/>
        </w:rPr>
        <w:t xml:space="preserve"> и (или) нормативными правовыми актами </w:t>
      </w:r>
      <w:r>
        <w:rPr>
          <w:rFonts w:ascii="Times New Roman" w:hAnsi="Times New Roman"/>
          <w:sz w:val="28"/>
          <w:szCs w:val="28"/>
        </w:rPr>
        <w:t>Совета Поселения</w:t>
      </w:r>
      <w:r w:rsidRPr="008271D8">
        <w:rPr>
          <w:rFonts w:ascii="Times New Roman" w:hAnsi="Times New Roman"/>
          <w:sz w:val="28"/>
          <w:szCs w:val="28"/>
        </w:rPr>
        <w:t xml:space="preserve"> и должен предусматривать заблаговременное оповещение жителей </w:t>
      </w:r>
      <w:r>
        <w:rPr>
          <w:rFonts w:ascii="Times New Roman" w:hAnsi="Times New Roman"/>
          <w:sz w:val="28"/>
          <w:szCs w:val="28"/>
        </w:rPr>
        <w:t xml:space="preserve">Поселения </w:t>
      </w:r>
      <w:r w:rsidRPr="008271D8">
        <w:rPr>
          <w:rFonts w:ascii="Times New Roman" w:hAnsi="Times New Roman"/>
          <w:sz w:val="28"/>
          <w:szCs w:val="28"/>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rPr>
        <w:t>Поселения</w:t>
      </w:r>
      <w:r w:rsidRPr="008271D8">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8271D8">
        <w:rPr>
          <w:rFonts w:ascii="Times New Roman" w:hAnsi="Times New Roman"/>
          <w:sz w:val="28"/>
          <w:szCs w:val="28"/>
        </w:rPr>
        <w:t>Интернет</w:t>
      </w:r>
      <w:r>
        <w:rPr>
          <w:rFonts w:ascii="Times New Roman" w:hAnsi="Times New Roman"/>
          <w:sz w:val="28"/>
          <w:szCs w:val="28"/>
        </w:rPr>
        <w:t>» (далее – официальный сайт)</w:t>
      </w:r>
      <w:r w:rsidRPr="008271D8">
        <w:rPr>
          <w:rFonts w:ascii="Times New Roman" w:hAnsi="Times New Roman"/>
          <w:sz w:val="28"/>
          <w:szCs w:val="28"/>
        </w:rPr>
        <w:t xml:space="preserve">, возможность представления жителями </w:t>
      </w:r>
      <w:r>
        <w:rPr>
          <w:rFonts w:ascii="Times New Roman" w:hAnsi="Times New Roman"/>
          <w:sz w:val="28"/>
          <w:szCs w:val="28"/>
        </w:rPr>
        <w:t>Поселения</w:t>
      </w:r>
      <w:r w:rsidRPr="008271D8">
        <w:rPr>
          <w:rFonts w:ascii="Times New Roman" w:hAnsi="Times New Roman"/>
          <w:sz w:val="28"/>
          <w:szCs w:val="28"/>
        </w:rPr>
        <w:t xml:space="preserve"> своих замечаний</w:t>
      </w:r>
      <w:proofErr w:type="gramEnd"/>
      <w:r w:rsidRPr="008271D8">
        <w:rPr>
          <w:rFonts w:ascii="Times New Roman" w:hAnsi="Times New Roman"/>
          <w:sz w:val="28"/>
          <w:szCs w:val="28"/>
        </w:rPr>
        <w:t xml:space="preserve">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sz w:val="28"/>
          <w:szCs w:val="28"/>
        </w:rPr>
        <w:t>Поселения</w:t>
      </w:r>
      <w:r w:rsidRPr="008271D8">
        <w:rPr>
          <w:rFonts w:ascii="Times New Roman" w:hAnsi="Times New Roman"/>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271D8" w:rsidRPr="008271D8" w:rsidRDefault="008271D8" w:rsidP="008271D8">
      <w:pPr>
        <w:spacing w:after="0" w:line="240" w:lineRule="auto"/>
        <w:ind w:firstLine="567"/>
        <w:jc w:val="both"/>
        <w:rPr>
          <w:rFonts w:ascii="Times New Roman" w:hAnsi="Times New Roman"/>
          <w:sz w:val="28"/>
          <w:szCs w:val="28"/>
        </w:rPr>
      </w:pPr>
      <w:proofErr w:type="gramStart"/>
      <w:r w:rsidRPr="008271D8">
        <w:rPr>
          <w:rFonts w:ascii="Times New Roman" w:hAnsi="Times New Roman"/>
          <w:sz w:val="28"/>
          <w:szCs w:val="28"/>
        </w:rPr>
        <w:t xml:space="preserve">Уставом </w:t>
      </w:r>
      <w:r>
        <w:rPr>
          <w:rFonts w:ascii="Times New Roman" w:hAnsi="Times New Roman"/>
          <w:sz w:val="28"/>
          <w:szCs w:val="28"/>
        </w:rPr>
        <w:t>Поселения</w:t>
      </w:r>
      <w:r w:rsidRPr="008271D8">
        <w:rPr>
          <w:rFonts w:ascii="Times New Roman" w:hAnsi="Times New Roman"/>
          <w:sz w:val="28"/>
          <w:szCs w:val="28"/>
        </w:rPr>
        <w:t xml:space="preserve"> и (или) нормативными правовыми актами </w:t>
      </w:r>
      <w:r>
        <w:rPr>
          <w:rFonts w:ascii="Times New Roman" w:hAnsi="Times New Roman"/>
          <w:sz w:val="28"/>
          <w:szCs w:val="28"/>
        </w:rPr>
        <w:t>Совета Поселения</w:t>
      </w:r>
      <w:r w:rsidRPr="008271D8">
        <w:rPr>
          <w:rFonts w:ascii="Times New Roman" w:hAnsi="Times New Roman"/>
          <w:sz w:val="28"/>
          <w:szCs w:val="28"/>
        </w:rPr>
        <w:t xml:space="preserve"> может быть установлено, что для размещения материалов и информации, указанных в </w:t>
      </w:r>
      <w:hyperlink w:anchor="p0" w:history="1">
        <w:r w:rsidRPr="008271D8">
          <w:rPr>
            <w:rStyle w:val="a3"/>
            <w:rFonts w:ascii="Times New Roman" w:hAnsi="Times New Roman"/>
            <w:color w:val="auto"/>
            <w:sz w:val="28"/>
            <w:szCs w:val="28"/>
            <w:u w:val="none"/>
          </w:rPr>
          <w:t>абзаце первом</w:t>
        </w:r>
      </w:hyperlink>
      <w:r w:rsidRPr="008271D8">
        <w:rPr>
          <w:rFonts w:ascii="Times New Roman" w:hAnsi="Times New Roman"/>
          <w:sz w:val="28"/>
          <w:szCs w:val="28"/>
        </w:rPr>
        <w:t xml:space="preserve"> настоящей части, обеспечения возможности представления жителями </w:t>
      </w:r>
      <w:r>
        <w:rPr>
          <w:rFonts w:ascii="Times New Roman" w:hAnsi="Times New Roman"/>
          <w:sz w:val="28"/>
          <w:szCs w:val="28"/>
        </w:rPr>
        <w:t>Поселения</w:t>
      </w:r>
      <w:r w:rsidRPr="008271D8">
        <w:rPr>
          <w:rFonts w:ascii="Times New Roman" w:hAnsi="Times New Roman"/>
          <w:sz w:val="28"/>
          <w:szCs w:val="28"/>
        </w:rPr>
        <w:t xml:space="preserve"> своих замечаний и предложений по проекту муниципального правового акта, а также для участия жителей </w:t>
      </w:r>
      <w:r>
        <w:rPr>
          <w:rFonts w:ascii="Times New Roman" w:hAnsi="Times New Roman"/>
          <w:sz w:val="28"/>
          <w:szCs w:val="28"/>
        </w:rPr>
        <w:t>Поселения</w:t>
      </w:r>
      <w:r w:rsidRPr="008271D8">
        <w:rPr>
          <w:rFonts w:ascii="Times New Roman" w:hAnsi="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8271D8">
        <w:rPr>
          <w:rFonts w:ascii="Times New Roman" w:hAnsi="Times New Roman"/>
          <w:sz w:val="28"/>
          <w:szCs w:val="28"/>
        </w:rPr>
        <w:t xml:space="preserve"> федеральная государственная информационная система </w:t>
      </w:r>
      <w:r>
        <w:rPr>
          <w:rFonts w:ascii="Times New Roman" w:hAnsi="Times New Roman"/>
          <w:sz w:val="28"/>
          <w:szCs w:val="28"/>
        </w:rPr>
        <w:t>«</w:t>
      </w:r>
      <w:r w:rsidRPr="008271D8">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8271D8">
        <w:rPr>
          <w:rFonts w:ascii="Times New Roman" w:hAnsi="Times New Roman"/>
          <w:sz w:val="28"/>
          <w:szCs w:val="28"/>
        </w:rPr>
        <w:t xml:space="preserve">, </w:t>
      </w:r>
      <w:hyperlink r:id="rId7" w:history="1">
        <w:r w:rsidRPr="008271D8">
          <w:rPr>
            <w:rStyle w:val="a3"/>
            <w:rFonts w:ascii="Times New Roman" w:hAnsi="Times New Roman"/>
            <w:color w:val="auto"/>
            <w:sz w:val="28"/>
            <w:szCs w:val="28"/>
            <w:u w:val="none"/>
          </w:rPr>
          <w:t>порядок</w:t>
        </w:r>
      </w:hyperlink>
      <w:r w:rsidRPr="008271D8">
        <w:rPr>
          <w:rFonts w:ascii="Times New Roman" w:hAnsi="Times New Roman"/>
          <w:sz w:val="28"/>
          <w:szCs w:val="28"/>
        </w:rPr>
        <w:t xml:space="preserve"> использования которой для целей настоящей статьи устанавливается Правительством Российской Федерации.</w:t>
      </w:r>
    </w:p>
    <w:p w:rsidR="008271D8" w:rsidRPr="008271D8" w:rsidRDefault="008271D8" w:rsidP="008271D8">
      <w:pPr>
        <w:spacing w:after="0" w:line="240" w:lineRule="auto"/>
        <w:ind w:firstLine="567"/>
        <w:jc w:val="both"/>
        <w:rPr>
          <w:rFonts w:ascii="Times New Roman" w:hAnsi="Times New Roman"/>
          <w:sz w:val="28"/>
          <w:szCs w:val="28"/>
        </w:rPr>
      </w:pPr>
      <w:r>
        <w:rPr>
          <w:rFonts w:ascii="Times New Roman" w:hAnsi="Times New Roman"/>
          <w:sz w:val="28"/>
          <w:szCs w:val="28"/>
        </w:rPr>
        <w:t>11</w:t>
      </w:r>
      <w:r w:rsidRPr="008271D8">
        <w:rPr>
          <w:rFonts w:ascii="Times New Roman" w:hAnsi="Times New Roman"/>
          <w:sz w:val="28"/>
          <w:szCs w:val="28"/>
        </w:rPr>
        <w:t xml:space="preserve">. </w:t>
      </w:r>
      <w:proofErr w:type="gramStart"/>
      <w:r w:rsidRPr="008271D8">
        <w:rPr>
          <w:rFonts w:ascii="Times New Roman" w:hAnsi="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8271D8">
        <w:rPr>
          <w:rFonts w:ascii="Times New Roman" w:hAnsi="Times New Roman"/>
          <w:sz w:val="28"/>
          <w:szCs w:val="28"/>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271D8">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history="1">
        <w:r w:rsidRPr="008271D8">
          <w:rPr>
            <w:rStyle w:val="a3"/>
            <w:rFonts w:ascii="Times New Roman" w:hAnsi="Times New Roman"/>
            <w:color w:val="auto"/>
            <w:sz w:val="28"/>
            <w:szCs w:val="28"/>
            <w:u w:val="none"/>
          </w:rPr>
          <w:t>законодательством</w:t>
        </w:r>
      </w:hyperlink>
      <w:r w:rsidRPr="008271D8">
        <w:rPr>
          <w:rFonts w:ascii="Times New Roman" w:hAnsi="Times New Roman"/>
          <w:sz w:val="28"/>
          <w:szCs w:val="28"/>
        </w:rPr>
        <w:t xml:space="preserve"> о градостроительной деятельности</w:t>
      </w:r>
      <w:proofErr w:type="gramStart"/>
      <w:r w:rsidRPr="008271D8">
        <w:rPr>
          <w:rFonts w:ascii="Times New Roman" w:hAnsi="Times New Roman"/>
          <w:sz w:val="28"/>
          <w:szCs w:val="28"/>
        </w:rPr>
        <w:t>.</w:t>
      </w:r>
      <w:r>
        <w:rPr>
          <w:rFonts w:ascii="Times New Roman" w:hAnsi="Times New Roman"/>
          <w:sz w:val="28"/>
          <w:szCs w:val="28"/>
        </w:rPr>
        <w:t>»;</w:t>
      </w:r>
      <w:proofErr w:type="gramEnd"/>
    </w:p>
    <w:p w:rsidR="008271D8" w:rsidRDefault="008271D8" w:rsidP="008C0608">
      <w:pPr>
        <w:pStyle w:val="formattext"/>
        <w:shd w:val="clear" w:color="auto" w:fill="FFFFFF"/>
        <w:spacing w:before="0" w:beforeAutospacing="0" w:after="0" w:afterAutospacing="0"/>
        <w:ind w:firstLine="567"/>
        <w:jc w:val="both"/>
        <w:rPr>
          <w:sz w:val="28"/>
          <w:szCs w:val="28"/>
        </w:rPr>
      </w:pPr>
    </w:p>
    <w:p w:rsidR="00FB65F2" w:rsidRDefault="00FB65F2" w:rsidP="008C0608">
      <w:pPr>
        <w:pStyle w:val="formattext"/>
        <w:shd w:val="clear" w:color="auto" w:fill="FFFFFF"/>
        <w:spacing w:before="0" w:beforeAutospacing="0" w:after="0" w:afterAutospacing="0"/>
        <w:ind w:firstLine="567"/>
        <w:jc w:val="both"/>
        <w:rPr>
          <w:sz w:val="28"/>
          <w:szCs w:val="28"/>
        </w:rPr>
      </w:pPr>
    </w:p>
    <w:p w:rsidR="00F8721B" w:rsidRPr="00F8721B" w:rsidRDefault="007D7A6F" w:rsidP="008C0608">
      <w:pPr>
        <w:pStyle w:val="formattext"/>
        <w:shd w:val="clear" w:color="auto" w:fill="FFFFFF"/>
        <w:spacing w:before="0" w:beforeAutospacing="0" w:after="0" w:afterAutospacing="0"/>
        <w:ind w:firstLine="567"/>
        <w:jc w:val="both"/>
        <w:rPr>
          <w:b/>
          <w:sz w:val="28"/>
          <w:szCs w:val="28"/>
        </w:rPr>
      </w:pPr>
      <w:r>
        <w:rPr>
          <w:b/>
          <w:sz w:val="28"/>
          <w:szCs w:val="28"/>
        </w:rPr>
        <w:t>7</w:t>
      </w:r>
      <w:r w:rsidR="00F8721B" w:rsidRPr="00F8721B">
        <w:rPr>
          <w:b/>
          <w:sz w:val="28"/>
          <w:szCs w:val="28"/>
        </w:rPr>
        <w:t>. в статье 20:</w:t>
      </w:r>
    </w:p>
    <w:p w:rsidR="00F8721B" w:rsidRPr="00F8721B" w:rsidRDefault="00EB1C4F" w:rsidP="00F8721B">
      <w:pPr>
        <w:pStyle w:val="formattext"/>
        <w:spacing w:before="0" w:beforeAutospacing="0" w:after="0" w:afterAutospacing="0"/>
        <w:ind w:firstLine="567"/>
        <w:jc w:val="both"/>
        <w:rPr>
          <w:sz w:val="28"/>
        </w:rPr>
      </w:pPr>
      <w:hyperlink r:id="rId9" w:history="1">
        <w:r w:rsidR="00F8721B" w:rsidRPr="00F8721B">
          <w:rPr>
            <w:rStyle w:val="a3"/>
            <w:color w:val="auto"/>
            <w:sz w:val="28"/>
            <w:u w:val="none"/>
          </w:rPr>
          <w:t>часть 1</w:t>
        </w:r>
      </w:hyperlink>
      <w:r w:rsidR="00F8721B" w:rsidRPr="00F8721B">
        <w:rPr>
          <w:sz w:val="28"/>
        </w:rPr>
        <w:t xml:space="preserve"> после слов </w:t>
      </w:r>
      <w:r w:rsidR="00B46300">
        <w:rPr>
          <w:sz w:val="28"/>
        </w:rPr>
        <w:t>«</w:t>
      </w:r>
      <w:r w:rsidR="00F8721B" w:rsidRPr="00F8721B">
        <w:rPr>
          <w:sz w:val="28"/>
        </w:rPr>
        <w:t>и должностных лиц местного самоуправления</w:t>
      </w:r>
      <w:r w:rsidR="00B46300">
        <w:rPr>
          <w:sz w:val="28"/>
        </w:rPr>
        <w:t xml:space="preserve"> Поселения</w:t>
      </w:r>
      <w:proofErr w:type="gramStart"/>
      <w:r w:rsidR="00F8721B" w:rsidRPr="00F8721B">
        <w:rPr>
          <w:sz w:val="28"/>
        </w:rPr>
        <w:t>,</w:t>
      </w:r>
      <w:r w:rsidR="00B46300">
        <w:rPr>
          <w:sz w:val="28"/>
        </w:rPr>
        <w:t>»</w:t>
      </w:r>
      <w:proofErr w:type="gramEnd"/>
      <w:r w:rsidR="00F8721B" w:rsidRPr="00F8721B">
        <w:rPr>
          <w:sz w:val="28"/>
        </w:rPr>
        <w:t xml:space="preserve"> дополнить словами </w:t>
      </w:r>
      <w:r w:rsidR="00B46300">
        <w:rPr>
          <w:sz w:val="28"/>
        </w:rPr>
        <w:t>«</w:t>
      </w:r>
      <w:r w:rsidR="00F8721B" w:rsidRPr="00F8721B">
        <w:rPr>
          <w:sz w:val="28"/>
        </w:rPr>
        <w:t>обсуждения вопросов внесения инициативных проектов и их рассмотрения,</w:t>
      </w:r>
      <w:r w:rsidR="00B46300">
        <w:rPr>
          <w:sz w:val="28"/>
        </w:rPr>
        <w:t>»</w:t>
      </w:r>
      <w:r w:rsidR="00F8721B" w:rsidRPr="00F8721B">
        <w:rPr>
          <w:sz w:val="28"/>
        </w:rPr>
        <w:t>;</w:t>
      </w:r>
    </w:p>
    <w:p w:rsidR="00F8721B" w:rsidRPr="00F8721B" w:rsidRDefault="00EB1C4F" w:rsidP="00F8721B">
      <w:pPr>
        <w:pStyle w:val="formattext"/>
        <w:shd w:val="clear" w:color="auto" w:fill="FFFFFF"/>
        <w:spacing w:before="0" w:beforeAutospacing="0" w:after="0" w:afterAutospacing="0"/>
        <w:ind w:firstLine="567"/>
        <w:jc w:val="both"/>
        <w:rPr>
          <w:sz w:val="28"/>
        </w:rPr>
      </w:pPr>
      <w:hyperlink r:id="rId10" w:history="1">
        <w:r w:rsidR="00F8721B" w:rsidRPr="00F8721B">
          <w:rPr>
            <w:rStyle w:val="a3"/>
            <w:color w:val="auto"/>
            <w:sz w:val="28"/>
            <w:u w:val="none"/>
          </w:rPr>
          <w:t>часть 2</w:t>
        </w:r>
      </w:hyperlink>
      <w:r w:rsidR="00F8721B" w:rsidRPr="00F8721B">
        <w:rPr>
          <w:sz w:val="28"/>
        </w:rPr>
        <w:t> дополнить абзацем следующего содержания:</w:t>
      </w:r>
    </w:p>
    <w:p w:rsidR="00F8721B" w:rsidRPr="00F8721B" w:rsidRDefault="00B46300" w:rsidP="00F8721B">
      <w:pPr>
        <w:pStyle w:val="formattext"/>
        <w:shd w:val="clear" w:color="auto" w:fill="FFFFFF"/>
        <w:spacing w:before="0" w:beforeAutospacing="0" w:after="0" w:afterAutospacing="0"/>
        <w:ind w:firstLine="567"/>
        <w:jc w:val="both"/>
        <w:rPr>
          <w:sz w:val="28"/>
        </w:rPr>
      </w:pPr>
      <w:r>
        <w:rPr>
          <w:sz w:val="28"/>
        </w:rPr>
        <w:t>«</w:t>
      </w:r>
      <w:r w:rsidR="00F8721B" w:rsidRPr="00F8721B">
        <w:rPr>
          <w:sz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sz w:val="28"/>
        </w:rPr>
        <w:t>решением Совета Поселения</w:t>
      </w:r>
      <w:proofErr w:type="gramStart"/>
      <w:r>
        <w:rPr>
          <w:sz w:val="28"/>
        </w:rPr>
        <w:t>.».</w:t>
      </w:r>
      <w:proofErr w:type="gramEnd"/>
    </w:p>
    <w:p w:rsidR="00F8721B" w:rsidRDefault="00F8721B" w:rsidP="008C0608">
      <w:pPr>
        <w:pStyle w:val="formattext"/>
        <w:shd w:val="clear" w:color="auto" w:fill="FFFFFF"/>
        <w:spacing w:before="0" w:beforeAutospacing="0" w:after="0" w:afterAutospacing="0"/>
        <w:ind w:firstLine="567"/>
        <w:jc w:val="both"/>
        <w:rPr>
          <w:sz w:val="28"/>
          <w:szCs w:val="28"/>
        </w:rPr>
      </w:pPr>
    </w:p>
    <w:p w:rsidR="00F8721B" w:rsidRPr="008C0608" w:rsidRDefault="00F8721B" w:rsidP="008C0608">
      <w:pPr>
        <w:pStyle w:val="formattext"/>
        <w:shd w:val="clear" w:color="auto" w:fill="FFFFFF"/>
        <w:spacing w:before="0" w:beforeAutospacing="0" w:after="0" w:afterAutospacing="0"/>
        <w:ind w:firstLine="567"/>
        <w:jc w:val="both"/>
        <w:rPr>
          <w:sz w:val="28"/>
          <w:szCs w:val="28"/>
        </w:rPr>
      </w:pPr>
    </w:p>
    <w:p w:rsidR="00E6311A" w:rsidRDefault="007D7A6F" w:rsidP="00AC760B">
      <w:pPr>
        <w:pStyle w:val="formattext"/>
        <w:shd w:val="clear" w:color="auto" w:fill="FFFFFF"/>
        <w:spacing w:before="24" w:beforeAutospacing="0" w:after="24" w:afterAutospacing="0" w:line="330" w:lineRule="atLeast"/>
        <w:ind w:firstLine="480"/>
        <w:jc w:val="both"/>
        <w:rPr>
          <w:b/>
          <w:color w:val="000000"/>
          <w:sz w:val="28"/>
          <w:szCs w:val="28"/>
        </w:rPr>
      </w:pPr>
      <w:r>
        <w:rPr>
          <w:b/>
          <w:color w:val="000000"/>
          <w:sz w:val="28"/>
          <w:szCs w:val="28"/>
        </w:rPr>
        <w:t>8</w:t>
      </w:r>
      <w:r w:rsidR="00AC760B" w:rsidRPr="00D54336">
        <w:rPr>
          <w:b/>
          <w:color w:val="000000"/>
          <w:sz w:val="28"/>
          <w:szCs w:val="28"/>
        </w:rPr>
        <w:t xml:space="preserve">. </w:t>
      </w:r>
      <w:r w:rsidR="00E6311A">
        <w:rPr>
          <w:b/>
          <w:color w:val="000000"/>
          <w:sz w:val="28"/>
          <w:szCs w:val="28"/>
        </w:rPr>
        <w:t>в статье 22:</w:t>
      </w:r>
    </w:p>
    <w:p w:rsidR="0030402B" w:rsidRDefault="0030402B" w:rsidP="00AC760B">
      <w:pPr>
        <w:pStyle w:val="formattext"/>
        <w:shd w:val="clear" w:color="auto" w:fill="FFFFFF"/>
        <w:spacing w:before="24" w:beforeAutospacing="0" w:after="24" w:afterAutospacing="0" w:line="330" w:lineRule="atLeast"/>
        <w:ind w:firstLine="480"/>
        <w:jc w:val="both"/>
        <w:rPr>
          <w:b/>
          <w:color w:val="000000"/>
          <w:sz w:val="28"/>
          <w:szCs w:val="28"/>
        </w:rPr>
      </w:pPr>
      <w:r>
        <w:rPr>
          <w:b/>
          <w:color w:val="000000"/>
          <w:sz w:val="28"/>
          <w:szCs w:val="28"/>
        </w:rPr>
        <w:t xml:space="preserve">в части 2 </w:t>
      </w:r>
      <w:r w:rsidRPr="0030402B">
        <w:rPr>
          <w:color w:val="000000"/>
          <w:sz w:val="28"/>
          <w:szCs w:val="28"/>
        </w:rPr>
        <w:t>после слов</w:t>
      </w:r>
      <w:proofErr w:type="gramStart"/>
      <w:r w:rsidRPr="0030402B">
        <w:rPr>
          <w:color w:val="000000"/>
          <w:sz w:val="28"/>
          <w:szCs w:val="28"/>
        </w:rPr>
        <w:t>«ж</w:t>
      </w:r>
      <w:proofErr w:type="gramEnd"/>
      <w:r w:rsidRPr="0030402B">
        <w:rPr>
          <w:color w:val="000000"/>
          <w:sz w:val="28"/>
          <w:szCs w:val="28"/>
        </w:rPr>
        <w:t>ителей населенного пункта» дополнить словами «(либо части его территории)»</w:t>
      </w:r>
      <w:r>
        <w:rPr>
          <w:color w:val="000000"/>
          <w:sz w:val="28"/>
          <w:szCs w:val="28"/>
        </w:rPr>
        <w:t>;</w:t>
      </w:r>
    </w:p>
    <w:p w:rsidR="00AC760B" w:rsidRPr="00D54336" w:rsidRDefault="00AC760B" w:rsidP="00AC760B">
      <w:pPr>
        <w:pStyle w:val="formattext"/>
        <w:shd w:val="clear" w:color="auto" w:fill="FFFFFF"/>
        <w:spacing w:before="24" w:beforeAutospacing="0" w:after="24" w:afterAutospacing="0" w:line="330" w:lineRule="atLeast"/>
        <w:ind w:firstLine="480"/>
        <w:jc w:val="both"/>
        <w:rPr>
          <w:b/>
          <w:color w:val="000000"/>
          <w:sz w:val="28"/>
          <w:szCs w:val="28"/>
        </w:rPr>
      </w:pPr>
      <w:r w:rsidRPr="008C0608">
        <w:rPr>
          <w:b/>
          <w:color w:val="000000"/>
          <w:sz w:val="28"/>
          <w:szCs w:val="28"/>
        </w:rPr>
        <w:t>час</w:t>
      </w:r>
      <w:r w:rsidRPr="00D54336">
        <w:rPr>
          <w:b/>
          <w:color w:val="000000"/>
          <w:sz w:val="28"/>
          <w:szCs w:val="28"/>
        </w:rPr>
        <w:t>ть 3 дополнить пункт</w:t>
      </w:r>
      <w:r w:rsidR="00EF7C98">
        <w:rPr>
          <w:b/>
          <w:color w:val="000000"/>
          <w:sz w:val="28"/>
          <w:szCs w:val="28"/>
        </w:rPr>
        <w:t>о</w:t>
      </w:r>
      <w:r w:rsidRPr="00D54336">
        <w:rPr>
          <w:b/>
          <w:color w:val="000000"/>
          <w:sz w:val="28"/>
          <w:szCs w:val="28"/>
        </w:rPr>
        <w:t xml:space="preserve">м </w:t>
      </w:r>
      <w:r w:rsidR="00DF351A">
        <w:rPr>
          <w:b/>
          <w:color w:val="000000"/>
          <w:sz w:val="28"/>
          <w:szCs w:val="28"/>
        </w:rPr>
        <w:t>5</w:t>
      </w:r>
      <w:r w:rsidR="00D54336" w:rsidRPr="00D54336">
        <w:rPr>
          <w:b/>
          <w:color w:val="000000"/>
          <w:sz w:val="28"/>
          <w:szCs w:val="28"/>
        </w:rPr>
        <w:t>следующего содержания:</w:t>
      </w:r>
    </w:p>
    <w:p w:rsidR="00D54336" w:rsidRDefault="00EF7C98" w:rsidP="00D54336">
      <w:pPr>
        <w:pStyle w:val="formattext"/>
        <w:spacing w:before="0" w:beforeAutospacing="0" w:after="0" w:afterAutospacing="0"/>
        <w:ind w:firstLine="482"/>
        <w:jc w:val="both"/>
        <w:rPr>
          <w:sz w:val="28"/>
        </w:rPr>
      </w:pPr>
      <w:bookmarkStart w:id="4" w:name="P04AB"/>
      <w:bookmarkEnd w:id="4"/>
      <w:r>
        <w:rPr>
          <w:sz w:val="28"/>
        </w:rPr>
        <w:t>«</w:t>
      </w:r>
      <w:r w:rsidR="00DF351A">
        <w:rPr>
          <w:sz w:val="28"/>
        </w:rPr>
        <w:t>5</w:t>
      </w:r>
      <w:r w:rsidR="00D54336" w:rsidRPr="00D54336">
        <w:rPr>
          <w:sz w:val="28"/>
        </w:rPr>
        <w:t xml:space="preserve">) в соответствии с законом </w:t>
      </w:r>
      <w:r w:rsidR="00D54336">
        <w:rPr>
          <w:sz w:val="28"/>
        </w:rPr>
        <w:t>Республики Татарстан</w:t>
      </w:r>
      <w:r w:rsidR="00D54336" w:rsidRPr="00D54336">
        <w:rPr>
          <w:sz w:val="28"/>
        </w:rPr>
        <w:t xml:space="preserve"> на части территории населенного пункта</w:t>
      </w:r>
      <w:r w:rsidR="00D54336">
        <w:rPr>
          <w:sz w:val="28"/>
        </w:rPr>
        <w:t xml:space="preserve">, входящего в состав </w:t>
      </w:r>
      <w:r w:rsidR="00F27DDE">
        <w:rPr>
          <w:sz w:val="28"/>
        </w:rPr>
        <w:t>П</w:t>
      </w:r>
      <w:r w:rsidR="00D54336">
        <w:rPr>
          <w:sz w:val="28"/>
        </w:rPr>
        <w:t xml:space="preserve">оселения </w:t>
      </w:r>
      <w:r w:rsidR="00D54336" w:rsidRPr="00D54336">
        <w:rPr>
          <w:sz w:val="28"/>
        </w:rPr>
        <w:t>по вопросу введения и использования средств самообложения граждан на данной част</w:t>
      </w:r>
      <w:r w:rsidR="00D54336">
        <w:rPr>
          <w:sz w:val="28"/>
        </w:rPr>
        <w:t>и территории населенного пункта</w:t>
      </w:r>
      <w:proofErr w:type="gramStart"/>
      <w:r w:rsidR="00D54336">
        <w:rPr>
          <w:sz w:val="28"/>
        </w:rPr>
        <w:t>.»;</w:t>
      </w:r>
      <w:proofErr w:type="gramEnd"/>
    </w:p>
    <w:p w:rsidR="008A60F5" w:rsidRDefault="008A60F5" w:rsidP="008A60F5">
      <w:pPr>
        <w:spacing w:after="0" w:line="240" w:lineRule="auto"/>
        <w:ind w:firstLine="539"/>
        <w:jc w:val="both"/>
        <w:rPr>
          <w:rFonts w:ascii="Times New Roman" w:hAnsi="Times New Roman"/>
          <w:sz w:val="28"/>
          <w:szCs w:val="28"/>
        </w:rPr>
      </w:pPr>
    </w:p>
    <w:p w:rsidR="008A60F5" w:rsidRDefault="008A60F5" w:rsidP="008A60F5">
      <w:pPr>
        <w:spacing w:after="0" w:line="240" w:lineRule="auto"/>
        <w:ind w:firstLine="539"/>
        <w:jc w:val="both"/>
        <w:rPr>
          <w:rFonts w:ascii="Times New Roman" w:hAnsi="Times New Roman"/>
          <w:sz w:val="28"/>
          <w:szCs w:val="28"/>
        </w:rPr>
      </w:pPr>
    </w:p>
    <w:p w:rsidR="008A60F5" w:rsidRPr="008A60F5" w:rsidRDefault="008A60F5" w:rsidP="008A60F5">
      <w:pPr>
        <w:spacing w:after="0" w:line="240" w:lineRule="auto"/>
        <w:ind w:firstLine="539"/>
        <w:jc w:val="both"/>
        <w:rPr>
          <w:rFonts w:ascii="Times New Roman" w:hAnsi="Times New Roman"/>
          <w:b/>
          <w:sz w:val="28"/>
          <w:szCs w:val="28"/>
        </w:rPr>
      </w:pPr>
      <w:r w:rsidRPr="008A60F5">
        <w:rPr>
          <w:rFonts w:ascii="Times New Roman" w:hAnsi="Times New Roman"/>
          <w:b/>
          <w:sz w:val="28"/>
          <w:szCs w:val="28"/>
        </w:rPr>
        <w:t>часть 4 изложить в следующей редакции:</w:t>
      </w:r>
    </w:p>
    <w:p w:rsidR="008A60F5" w:rsidRPr="008A60F5" w:rsidRDefault="008A60F5" w:rsidP="008A60F5">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8A60F5">
        <w:rPr>
          <w:rFonts w:ascii="Times New Roman" w:hAnsi="Times New Roman"/>
          <w:color w:val="000000"/>
          <w:sz w:val="28"/>
          <w:szCs w:val="28"/>
          <w:shd w:val="clear" w:color="auto" w:fill="FFFFFF"/>
        </w:rPr>
        <w:t xml:space="preserve">Сход граждан может созываться главой </w:t>
      </w:r>
      <w:r>
        <w:rPr>
          <w:rFonts w:ascii="Times New Roman" w:hAnsi="Times New Roman"/>
          <w:color w:val="000000"/>
          <w:sz w:val="28"/>
          <w:szCs w:val="28"/>
          <w:shd w:val="clear" w:color="auto" w:fill="FFFFFF"/>
        </w:rPr>
        <w:t>Поселения</w:t>
      </w:r>
      <w:r w:rsidRPr="008A60F5">
        <w:rPr>
          <w:rFonts w:ascii="Times New Roman" w:hAnsi="Times New Roman"/>
          <w:color w:val="000000"/>
          <w:sz w:val="28"/>
          <w:szCs w:val="28"/>
          <w:shd w:val="clear" w:color="auto" w:fill="FFFFFF"/>
        </w:rPr>
        <w:t xml:space="preserve"> либо по инициативе группы жителей населенного пункта, обладающих избирательным правом, численностью не менее 10 человек.</w:t>
      </w:r>
    </w:p>
    <w:p w:rsidR="008A60F5" w:rsidRPr="008A60F5" w:rsidRDefault="008A60F5" w:rsidP="008A60F5">
      <w:pPr>
        <w:spacing w:after="0" w:line="240" w:lineRule="auto"/>
        <w:ind w:firstLine="539"/>
        <w:jc w:val="both"/>
        <w:rPr>
          <w:rFonts w:ascii="Times New Roman" w:eastAsia="Times New Roman" w:hAnsi="Times New Roman"/>
          <w:sz w:val="28"/>
          <w:szCs w:val="28"/>
        </w:rPr>
      </w:pPr>
      <w:r w:rsidRPr="008A60F5">
        <w:rPr>
          <w:rFonts w:ascii="Times New Roman" w:hAnsi="Times New Roman"/>
          <w:sz w:val="28"/>
          <w:szCs w:val="28"/>
        </w:rPr>
        <w:t xml:space="preserve">Сход граждан, предусмотренный </w:t>
      </w:r>
      <w:hyperlink r:id="rId11" w:history="1">
        <w:r w:rsidRPr="008A60F5">
          <w:rPr>
            <w:rStyle w:val="a3"/>
            <w:rFonts w:ascii="Times New Roman" w:hAnsi="Times New Roman"/>
            <w:color w:val="auto"/>
            <w:sz w:val="28"/>
            <w:szCs w:val="28"/>
            <w:u w:val="none"/>
          </w:rPr>
          <w:t>пунктом 5 части 3</w:t>
        </w:r>
      </w:hyperlink>
      <w:r w:rsidRPr="008A60F5">
        <w:rPr>
          <w:rFonts w:ascii="Times New Roman" w:hAnsi="Times New Roman"/>
          <w:sz w:val="28"/>
          <w:szCs w:val="28"/>
        </w:rPr>
        <w:t xml:space="preserve"> настоящей статьи, может созываться Советом Поселения по инициативе </w:t>
      </w:r>
      <w:proofErr w:type="gramStart"/>
      <w:r w:rsidRPr="008A60F5">
        <w:rPr>
          <w:rFonts w:ascii="Times New Roman" w:hAnsi="Times New Roman"/>
          <w:sz w:val="28"/>
          <w:szCs w:val="28"/>
        </w:rPr>
        <w:t>группы жителей соответствующей части территории населенного пункта</w:t>
      </w:r>
      <w:proofErr w:type="gramEnd"/>
      <w:r w:rsidRPr="008A60F5">
        <w:rPr>
          <w:rFonts w:ascii="Times New Roman" w:hAnsi="Times New Roman"/>
          <w:sz w:val="28"/>
          <w:szCs w:val="28"/>
        </w:rPr>
        <w:t xml:space="preserve"> численностью не менее 10 человек.</w:t>
      </w:r>
    </w:p>
    <w:p w:rsidR="008A60F5" w:rsidRDefault="008A60F5" w:rsidP="008A60F5">
      <w:pPr>
        <w:spacing w:after="0" w:line="240" w:lineRule="auto"/>
        <w:ind w:firstLine="539"/>
        <w:jc w:val="both"/>
        <w:rPr>
          <w:rFonts w:ascii="Times New Roman" w:hAnsi="Times New Roman"/>
          <w:sz w:val="28"/>
          <w:szCs w:val="28"/>
        </w:rPr>
      </w:pPr>
      <w:r w:rsidRPr="008A60F5">
        <w:rPr>
          <w:rFonts w:ascii="Times New Roman" w:hAnsi="Times New Roman"/>
          <w:sz w:val="28"/>
          <w:szCs w:val="28"/>
        </w:rPr>
        <w:t xml:space="preserve">Критерии определения границ части территории населенного пункта, входящего в состав Поселения в границах Кайбицкого муниципального района, </w:t>
      </w:r>
      <w:proofErr w:type="gramStart"/>
      <w:r w:rsidRPr="008A60F5">
        <w:rPr>
          <w:rFonts w:ascii="Times New Roman" w:hAnsi="Times New Roman"/>
          <w:sz w:val="28"/>
          <w:szCs w:val="28"/>
        </w:rPr>
        <w:t>на</w:t>
      </w:r>
      <w:proofErr w:type="gramEnd"/>
      <w:r w:rsidRPr="008A60F5">
        <w:rPr>
          <w:rFonts w:ascii="Times New Roman" w:hAnsi="Times New Roman"/>
          <w:sz w:val="28"/>
          <w:szCs w:val="28"/>
        </w:rPr>
        <w:t xml:space="preserve"> </w:t>
      </w:r>
      <w:proofErr w:type="gramStart"/>
      <w:r w:rsidRPr="008A60F5">
        <w:rPr>
          <w:rFonts w:ascii="Times New Roman" w:hAnsi="Times New Roman"/>
          <w:sz w:val="28"/>
          <w:szCs w:val="28"/>
        </w:rPr>
        <w:t>которой</w:t>
      </w:r>
      <w:proofErr w:type="gramEnd"/>
      <w:r w:rsidRPr="008A60F5">
        <w:rPr>
          <w:rFonts w:ascii="Times New Roman" w:hAnsi="Times New Roman"/>
          <w:sz w:val="28"/>
          <w:szCs w:val="28"/>
        </w:rPr>
        <w:t xml:space="preserve"> может проводиться сход граждан по вопросу введения и использования средств самообложения граждан, устанавливаются законом Республики Татарстан.»;</w:t>
      </w:r>
    </w:p>
    <w:p w:rsidR="00505E29" w:rsidRDefault="00505E29" w:rsidP="008A60F5">
      <w:pPr>
        <w:spacing w:after="0" w:line="240" w:lineRule="auto"/>
        <w:ind w:firstLine="539"/>
        <w:jc w:val="both"/>
        <w:rPr>
          <w:rFonts w:ascii="Times New Roman" w:hAnsi="Times New Roman"/>
          <w:sz w:val="28"/>
          <w:szCs w:val="28"/>
        </w:rPr>
      </w:pPr>
    </w:p>
    <w:p w:rsidR="00505E29" w:rsidRDefault="00505E29" w:rsidP="008A60F5">
      <w:pPr>
        <w:spacing w:after="0" w:line="240" w:lineRule="auto"/>
        <w:ind w:firstLine="539"/>
        <w:jc w:val="both"/>
        <w:rPr>
          <w:rFonts w:ascii="Times New Roman" w:hAnsi="Times New Roman"/>
          <w:sz w:val="28"/>
          <w:szCs w:val="28"/>
        </w:rPr>
      </w:pPr>
    </w:p>
    <w:p w:rsidR="00505E29" w:rsidRPr="008A60F5" w:rsidRDefault="00505E29" w:rsidP="008A60F5">
      <w:pPr>
        <w:spacing w:after="0" w:line="240" w:lineRule="auto"/>
        <w:ind w:firstLine="539"/>
        <w:jc w:val="both"/>
        <w:rPr>
          <w:rFonts w:ascii="Times New Roman" w:hAnsi="Times New Roman"/>
          <w:sz w:val="28"/>
          <w:szCs w:val="28"/>
        </w:rPr>
      </w:pPr>
    </w:p>
    <w:p w:rsidR="00133D66" w:rsidRDefault="00133D66" w:rsidP="00D54336">
      <w:pPr>
        <w:pStyle w:val="formattext"/>
        <w:spacing w:before="0" w:beforeAutospacing="0" w:after="0" w:afterAutospacing="0"/>
        <w:ind w:firstLine="482"/>
        <w:jc w:val="both"/>
        <w:rPr>
          <w:sz w:val="28"/>
        </w:rPr>
      </w:pPr>
    </w:p>
    <w:p w:rsidR="00133D66" w:rsidRDefault="007D7A6F" w:rsidP="00116953">
      <w:pPr>
        <w:pStyle w:val="formattext"/>
        <w:spacing w:before="0" w:beforeAutospacing="0" w:after="0" w:afterAutospacing="0"/>
        <w:ind w:firstLine="482"/>
        <w:jc w:val="both"/>
        <w:rPr>
          <w:b/>
          <w:sz w:val="28"/>
          <w:szCs w:val="28"/>
        </w:rPr>
      </w:pPr>
      <w:r>
        <w:rPr>
          <w:b/>
          <w:sz w:val="28"/>
          <w:szCs w:val="28"/>
        </w:rPr>
        <w:t>9</w:t>
      </w:r>
      <w:r w:rsidR="00D54336" w:rsidRPr="00116953">
        <w:rPr>
          <w:b/>
          <w:sz w:val="28"/>
          <w:szCs w:val="28"/>
        </w:rPr>
        <w:t xml:space="preserve">. </w:t>
      </w:r>
      <w:r w:rsidR="00133D66">
        <w:rPr>
          <w:b/>
          <w:sz w:val="28"/>
          <w:szCs w:val="28"/>
        </w:rPr>
        <w:t>в статье 23:</w:t>
      </w:r>
    </w:p>
    <w:p w:rsidR="00B46300" w:rsidRDefault="00EB1C4F" w:rsidP="00B46300">
      <w:pPr>
        <w:pStyle w:val="formattext"/>
        <w:spacing w:before="0" w:beforeAutospacing="0" w:after="0" w:afterAutospacing="0"/>
        <w:ind w:firstLine="482"/>
        <w:jc w:val="both"/>
        <w:rPr>
          <w:sz w:val="28"/>
        </w:rPr>
      </w:pPr>
      <w:hyperlink r:id="rId12" w:history="1">
        <w:r w:rsidR="00B46300" w:rsidRPr="00B46300">
          <w:rPr>
            <w:rStyle w:val="a3"/>
            <w:b/>
            <w:color w:val="auto"/>
            <w:sz w:val="28"/>
            <w:u w:val="none"/>
          </w:rPr>
          <w:t>часть 2</w:t>
        </w:r>
      </w:hyperlink>
      <w:r w:rsidR="00B46300" w:rsidRPr="00B46300">
        <w:rPr>
          <w:b/>
          <w:sz w:val="28"/>
        </w:rPr>
        <w:t xml:space="preserve"> дополнить предложением следующего содержания:</w:t>
      </w:r>
    </w:p>
    <w:p w:rsidR="00B46300" w:rsidRDefault="00B46300" w:rsidP="00B46300">
      <w:pPr>
        <w:pStyle w:val="formattext"/>
        <w:spacing w:before="0" w:beforeAutospacing="0" w:after="0" w:afterAutospacing="0"/>
        <w:ind w:firstLine="482"/>
        <w:jc w:val="both"/>
        <w:rPr>
          <w:sz w:val="28"/>
        </w:rPr>
      </w:pPr>
      <w:r>
        <w:rPr>
          <w:sz w:val="28"/>
        </w:rPr>
        <w:t>«</w:t>
      </w:r>
      <w:r w:rsidRPr="00B46300">
        <w:rPr>
          <w:sz w:val="28"/>
        </w:rPr>
        <w:t xml:space="preserve">В опросе граждан по вопросу выявления мнения граждан о поддержке инициативного проекта вправе участвовать жители </w:t>
      </w:r>
      <w:r>
        <w:rPr>
          <w:sz w:val="28"/>
        </w:rPr>
        <w:t>Поселения</w:t>
      </w:r>
      <w:r w:rsidRPr="00B46300">
        <w:rPr>
          <w:sz w:val="28"/>
        </w:rPr>
        <w:t xml:space="preserve"> или его части, в которых предлагается реализовать инициативный проект, достигш</w:t>
      </w:r>
      <w:r>
        <w:rPr>
          <w:sz w:val="28"/>
        </w:rPr>
        <w:t>ие шестнадцатилетнего возраста</w:t>
      </w:r>
      <w:proofErr w:type="gramStart"/>
      <w:r>
        <w:rPr>
          <w:sz w:val="28"/>
        </w:rPr>
        <w:t>.»</w:t>
      </w:r>
      <w:r w:rsidRPr="00B46300">
        <w:rPr>
          <w:sz w:val="28"/>
        </w:rPr>
        <w:t>;</w:t>
      </w:r>
      <w:bookmarkStart w:id="5" w:name="P006E"/>
      <w:bookmarkEnd w:id="5"/>
      <w:proofErr w:type="gramEnd"/>
    </w:p>
    <w:p w:rsidR="00D54336" w:rsidRPr="00116953" w:rsidRDefault="00116953" w:rsidP="00B46300">
      <w:pPr>
        <w:pStyle w:val="formattext"/>
        <w:spacing w:before="0" w:beforeAutospacing="0" w:after="0" w:afterAutospacing="0"/>
        <w:ind w:firstLine="482"/>
        <w:jc w:val="both"/>
        <w:rPr>
          <w:b/>
          <w:sz w:val="28"/>
          <w:szCs w:val="28"/>
        </w:rPr>
      </w:pPr>
      <w:r w:rsidRPr="00116953">
        <w:rPr>
          <w:b/>
          <w:sz w:val="28"/>
          <w:szCs w:val="28"/>
        </w:rPr>
        <w:t>часть 3 дополнить пунктом 3 следующего содержания:</w:t>
      </w:r>
    </w:p>
    <w:p w:rsidR="00116953" w:rsidRDefault="00116953" w:rsidP="00133D66">
      <w:pPr>
        <w:spacing w:after="0" w:line="240" w:lineRule="auto"/>
        <w:ind w:firstLine="482"/>
        <w:jc w:val="both"/>
        <w:rPr>
          <w:rFonts w:ascii="Times New Roman" w:eastAsia="Times New Roman" w:hAnsi="Times New Roman"/>
          <w:sz w:val="28"/>
          <w:szCs w:val="28"/>
          <w:lang w:eastAsia="ru-RU"/>
        </w:rPr>
      </w:pPr>
      <w:r w:rsidRPr="00116953">
        <w:rPr>
          <w:rFonts w:ascii="Times New Roman" w:eastAsia="Times New Roman" w:hAnsi="Times New Roman"/>
          <w:sz w:val="28"/>
          <w:szCs w:val="28"/>
          <w:lang w:eastAsia="ru-RU"/>
        </w:rPr>
        <w:t xml:space="preserve">«3) жителей </w:t>
      </w:r>
      <w:r>
        <w:rPr>
          <w:rFonts w:ascii="Times New Roman" w:eastAsia="Times New Roman" w:hAnsi="Times New Roman"/>
          <w:sz w:val="28"/>
          <w:szCs w:val="28"/>
          <w:lang w:eastAsia="ru-RU"/>
        </w:rPr>
        <w:t>Поселения</w:t>
      </w:r>
      <w:r w:rsidRPr="0011695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116953">
        <w:rPr>
          <w:rFonts w:ascii="Times New Roman" w:eastAsia="Times New Roman" w:hAnsi="Times New Roman"/>
          <w:sz w:val="28"/>
          <w:szCs w:val="28"/>
          <w:lang w:eastAsia="ru-RU"/>
        </w:rPr>
        <w:t>.</w:t>
      </w:r>
      <w:r w:rsidRPr="00133D66">
        <w:rPr>
          <w:rFonts w:ascii="Times New Roman" w:eastAsia="Times New Roman" w:hAnsi="Times New Roman"/>
          <w:sz w:val="28"/>
          <w:szCs w:val="28"/>
          <w:lang w:eastAsia="ru-RU"/>
        </w:rPr>
        <w:t>»;</w:t>
      </w:r>
      <w:proofErr w:type="gramEnd"/>
    </w:p>
    <w:p w:rsidR="00D759CB" w:rsidRPr="00B46300" w:rsidRDefault="00C5467F" w:rsidP="00133D66">
      <w:pPr>
        <w:spacing w:after="0" w:line="240" w:lineRule="auto"/>
        <w:ind w:firstLine="482"/>
        <w:jc w:val="both"/>
        <w:rPr>
          <w:rFonts w:ascii="Times New Roman" w:eastAsia="Times New Roman" w:hAnsi="Times New Roman"/>
          <w:b/>
          <w:sz w:val="28"/>
          <w:szCs w:val="28"/>
          <w:lang w:eastAsia="ru-RU"/>
        </w:rPr>
      </w:pPr>
      <w:r w:rsidRPr="00B46300">
        <w:rPr>
          <w:rFonts w:ascii="Times New Roman" w:eastAsia="Times New Roman" w:hAnsi="Times New Roman"/>
          <w:b/>
          <w:sz w:val="28"/>
          <w:szCs w:val="28"/>
          <w:lang w:eastAsia="ru-RU"/>
        </w:rPr>
        <w:t>в</w:t>
      </w:r>
      <w:r w:rsidR="00D759CB" w:rsidRPr="00B46300">
        <w:rPr>
          <w:rFonts w:ascii="Times New Roman" w:eastAsia="Times New Roman" w:hAnsi="Times New Roman"/>
          <w:b/>
          <w:sz w:val="28"/>
          <w:szCs w:val="28"/>
          <w:lang w:eastAsia="ru-RU"/>
        </w:rPr>
        <w:t xml:space="preserve"> части 5:</w:t>
      </w:r>
    </w:p>
    <w:p w:rsidR="00133D66" w:rsidRPr="00133D66" w:rsidRDefault="00133D66" w:rsidP="00133D66">
      <w:pPr>
        <w:spacing w:after="0" w:line="240" w:lineRule="auto"/>
        <w:ind w:firstLine="482"/>
        <w:jc w:val="both"/>
        <w:rPr>
          <w:rFonts w:ascii="Times New Roman" w:eastAsia="Times New Roman" w:hAnsi="Times New Roman"/>
          <w:sz w:val="28"/>
          <w:szCs w:val="28"/>
          <w:lang w:eastAsia="ru-RU"/>
        </w:rPr>
      </w:pPr>
      <w:r w:rsidRPr="00B46300">
        <w:rPr>
          <w:rFonts w:ascii="Times New Roman" w:eastAsia="Times New Roman" w:hAnsi="Times New Roman"/>
          <w:b/>
          <w:sz w:val="28"/>
          <w:szCs w:val="28"/>
          <w:lang w:eastAsia="ru-RU"/>
        </w:rPr>
        <w:t>абзац первый изложить в следующей редакции:</w:t>
      </w:r>
    </w:p>
    <w:p w:rsidR="00133D66" w:rsidRPr="00133D66" w:rsidRDefault="00133D66" w:rsidP="00133D66">
      <w:pPr>
        <w:pStyle w:val="formattext"/>
        <w:spacing w:before="0" w:beforeAutospacing="0" w:after="0" w:afterAutospacing="0"/>
        <w:ind w:firstLine="482"/>
        <w:jc w:val="both"/>
        <w:rPr>
          <w:sz w:val="28"/>
          <w:szCs w:val="28"/>
        </w:rPr>
      </w:pPr>
      <w:r>
        <w:rPr>
          <w:color w:val="000000"/>
          <w:sz w:val="28"/>
          <w:szCs w:val="28"/>
          <w:shd w:val="clear" w:color="auto" w:fill="FFFFFF"/>
        </w:rPr>
        <w:t>«</w:t>
      </w:r>
      <w:r w:rsidRPr="00133D66">
        <w:rPr>
          <w:color w:val="000000"/>
          <w:sz w:val="28"/>
          <w:szCs w:val="28"/>
          <w:shd w:val="clear" w:color="auto" w:fill="FFFFFF"/>
        </w:rPr>
        <w:t xml:space="preserve">Решение о назначении опроса граждан принимается Советом Поселения. Для проведения опроса </w:t>
      </w:r>
      <w:r w:rsidR="000643CC">
        <w:rPr>
          <w:color w:val="000000"/>
          <w:sz w:val="28"/>
          <w:szCs w:val="28"/>
          <w:shd w:val="clear" w:color="auto" w:fill="FFFFFF"/>
        </w:rPr>
        <w:t xml:space="preserve">граждан может использоваться официальный сайт Поселения </w:t>
      </w:r>
      <w:r w:rsidRPr="00133D66">
        <w:rPr>
          <w:color w:val="000000"/>
          <w:sz w:val="28"/>
          <w:szCs w:val="28"/>
          <w:shd w:val="clear" w:color="auto" w:fill="FFFFFF"/>
        </w:rPr>
        <w:t xml:space="preserve">в информационно-телекоммуникационной сети </w:t>
      </w:r>
      <w:r w:rsidR="000643CC">
        <w:rPr>
          <w:color w:val="000000"/>
          <w:sz w:val="28"/>
          <w:szCs w:val="28"/>
          <w:shd w:val="clear" w:color="auto" w:fill="FFFFFF"/>
        </w:rPr>
        <w:t>«</w:t>
      </w:r>
      <w:r w:rsidRPr="00133D66">
        <w:rPr>
          <w:color w:val="000000"/>
          <w:sz w:val="28"/>
          <w:szCs w:val="28"/>
          <w:shd w:val="clear" w:color="auto" w:fill="FFFFFF"/>
        </w:rPr>
        <w:t>Интернет</w:t>
      </w:r>
      <w:r w:rsidR="000643CC">
        <w:rPr>
          <w:color w:val="000000"/>
          <w:sz w:val="28"/>
          <w:szCs w:val="28"/>
          <w:shd w:val="clear" w:color="auto" w:fill="FFFFFF"/>
        </w:rPr>
        <w:t>»</w:t>
      </w:r>
      <w:r w:rsidRPr="00133D66">
        <w:rPr>
          <w:color w:val="000000"/>
          <w:sz w:val="28"/>
          <w:szCs w:val="28"/>
          <w:shd w:val="clear" w:color="auto" w:fill="FFFFFF"/>
        </w:rPr>
        <w:t>. В решении Совета Поселения о назначении опроса граждан</w:t>
      </w:r>
      <w:r>
        <w:rPr>
          <w:color w:val="000000"/>
          <w:sz w:val="28"/>
          <w:szCs w:val="28"/>
          <w:shd w:val="clear" w:color="auto" w:fill="FFFFFF"/>
        </w:rPr>
        <w:t xml:space="preserve"> устанавливаются</w:t>
      </w:r>
      <w:proofErr w:type="gramStart"/>
      <w:r>
        <w:rPr>
          <w:color w:val="000000"/>
          <w:sz w:val="28"/>
          <w:szCs w:val="28"/>
          <w:shd w:val="clear" w:color="auto" w:fill="FFFFFF"/>
        </w:rPr>
        <w:t>:»</w:t>
      </w:r>
      <w:proofErr w:type="gramEnd"/>
      <w:r>
        <w:rPr>
          <w:color w:val="000000"/>
          <w:sz w:val="28"/>
          <w:szCs w:val="28"/>
          <w:shd w:val="clear" w:color="auto" w:fill="FFFFFF"/>
        </w:rPr>
        <w:t>;</w:t>
      </w:r>
    </w:p>
    <w:p w:rsidR="00133D66" w:rsidRPr="00B46300" w:rsidRDefault="00133D66" w:rsidP="00C5467F">
      <w:pPr>
        <w:pStyle w:val="formattext"/>
        <w:spacing w:before="0" w:beforeAutospacing="0" w:after="0" w:afterAutospacing="0"/>
        <w:ind w:firstLine="482"/>
        <w:jc w:val="both"/>
        <w:rPr>
          <w:b/>
          <w:sz w:val="28"/>
          <w:szCs w:val="28"/>
        </w:rPr>
      </w:pPr>
      <w:r w:rsidRPr="00B46300">
        <w:rPr>
          <w:b/>
          <w:sz w:val="28"/>
          <w:szCs w:val="28"/>
        </w:rPr>
        <w:t>дополнить пунктом 6 следующего содержания:</w:t>
      </w:r>
    </w:p>
    <w:p w:rsidR="00C5467F" w:rsidRPr="000643CC" w:rsidRDefault="00D759CB" w:rsidP="000643CC">
      <w:pPr>
        <w:spacing w:after="0" w:line="240" w:lineRule="auto"/>
        <w:ind w:firstLine="567"/>
        <w:jc w:val="both"/>
        <w:rPr>
          <w:rFonts w:ascii="Times New Roman" w:hAnsi="Times New Roman"/>
          <w:sz w:val="28"/>
          <w:szCs w:val="28"/>
        </w:rPr>
      </w:pPr>
      <w:r w:rsidRPr="000643CC">
        <w:rPr>
          <w:rFonts w:ascii="Times New Roman" w:hAnsi="Times New Roman"/>
          <w:sz w:val="28"/>
          <w:szCs w:val="28"/>
        </w:rPr>
        <w:t>«</w:t>
      </w:r>
      <w:r w:rsidR="00133D66" w:rsidRPr="000643C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0643CC" w:rsidRPr="000643CC">
        <w:rPr>
          <w:rFonts w:ascii="Times New Roman" w:hAnsi="Times New Roman"/>
          <w:sz w:val="28"/>
          <w:szCs w:val="28"/>
        </w:rPr>
        <w:t>Поселения</w:t>
      </w:r>
      <w:r w:rsidR="00133D66" w:rsidRPr="000643CC">
        <w:rPr>
          <w:rFonts w:ascii="Times New Roman" w:hAnsi="Times New Roman"/>
          <w:sz w:val="28"/>
          <w:szCs w:val="28"/>
        </w:rPr>
        <w:t xml:space="preserve"> в информационно-телекоммуникационной сети </w:t>
      </w:r>
      <w:r w:rsidR="000643CC" w:rsidRPr="000643CC">
        <w:rPr>
          <w:rFonts w:ascii="Times New Roman" w:hAnsi="Times New Roman"/>
          <w:sz w:val="28"/>
          <w:szCs w:val="28"/>
        </w:rPr>
        <w:t>«</w:t>
      </w:r>
      <w:r w:rsidR="00133D66" w:rsidRPr="000643CC">
        <w:rPr>
          <w:rFonts w:ascii="Times New Roman" w:hAnsi="Times New Roman"/>
          <w:sz w:val="28"/>
          <w:szCs w:val="28"/>
        </w:rPr>
        <w:t>Интернет</w:t>
      </w:r>
      <w:r w:rsidR="000643CC" w:rsidRPr="000643CC">
        <w:rPr>
          <w:rFonts w:ascii="Times New Roman" w:hAnsi="Times New Roman"/>
          <w:sz w:val="28"/>
          <w:szCs w:val="28"/>
        </w:rPr>
        <w:t xml:space="preserve">» </w:t>
      </w:r>
      <w:r w:rsidR="000643CC" w:rsidRPr="000643CC">
        <w:rPr>
          <w:rFonts w:ascii="Times New Roman" w:eastAsia="Times New Roman" w:hAnsi="Times New Roman"/>
          <w:sz w:val="28"/>
          <w:szCs w:val="28"/>
          <w:lang w:eastAsia="ru-RU"/>
        </w:rPr>
        <w:t xml:space="preserve">по </w:t>
      </w:r>
      <w:proofErr w:type="spellStart"/>
      <w:r w:rsidR="000643CC" w:rsidRPr="000643CC">
        <w:rPr>
          <w:rFonts w:ascii="Times New Roman" w:eastAsia="Times New Roman" w:hAnsi="Times New Roman"/>
          <w:sz w:val="28"/>
          <w:szCs w:val="28"/>
          <w:lang w:eastAsia="ru-RU"/>
        </w:rPr>
        <w:t>веб-адресу</w:t>
      </w:r>
      <w:proofErr w:type="spellEnd"/>
      <w:r w:rsidR="000643CC" w:rsidRPr="000643CC">
        <w:rPr>
          <w:rFonts w:ascii="Times New Roman" w:eastAsia="Times New Roman" w:hAnsi="Times New Roman"/>
          <w:sz w:val="28"/>
          <w:szCs w:val="28"/>
          <w:lang w:eastAsia="ru-RU"/>
        </w:rPr>
        <w:t xml:space="preserve">: </w:t>
      </w:r>
      <w:hyperlink r:id="rId13" w:history="1">
        <w:r w:rsidR="000643CC" w:rsidRPr="000643CC">
          <w:rPr>
            <w:rStyle w:val="a3"/>
            <w:rFonts w:ascii="Times New Roman" w:hAnsi="Times New Roman"/>
            <w:color w:val="auto"/>
            <w:sz w:val="28"/>
            <w:szCs w:val="28"/>
          </w:rPr>
          <w:t>http://</w:t>
        </w:r>
        <w:r w:rsidR="00505E29" w:rsidRPr="00505E29">
          <w:rPr>
            <w:rStyle w:val="a3"/>
            <w:rFonts w:ascii="Times New Roman" w:hAnsi="Times New Roman"/>
            <w:color w:val="auto"/>
            <w:sz w:val="28"/>
            <w:szCs w:val="28"/>
          </w:rPr>
          <w:t>ebalak</w:t>
        </w:r>
        <w:r w:rsidR="000643CC" w:rsidRPr="000643CC">
          <w:rPr>
            <w:rStyle w:val="a3"/>
            <w:rFonts w:ascii="Times New Roman" w:hAnsi="Times New Roman"/>
            <w:color w:val="auto"/>
            <w:sz w:val="28"/>
            <w:szCs w:val="28"/>
          </w:rPr>
          <w:t>-kaybici.tatarstan.ru</w:t>
        </w:r>
      </w:hyperlink>
      <w:r w:rsidR="000643CC" w:rsidRPr="000643CC">
        <w:rPr>
          <w:rFonts w:ascii="Times New Roman" w:hAnsi="Times New Roman"/>
          <w:sz w:val="28"/>
          <w:szCs w:val="28"/>
        </w:rPr>
        <w:t>.»;</w:t>
      </w:r>
    </w:p>
    <w:bookmarkStart w:id="6" w:name="P0076"/>
    <w:bookmarkEnd w:id="6"/>
    <w:p w:rsidR="00133D66" w:rsidRDefault="00EB1C4F" w:rsidP="00F8721B">
      <w:pPr>
        <w:pStyle w:val="formattext"/>
        <w:spacing w:before="0" w:beforeAutospacing="0" w:after="0" w:afterAutospacing="0"/>
        <w:ind w:firstLine="480"/>
        <w:jc w:val="both"/>
        <w:rPr>
          <w:b/>
          <w:sz w:val="28"/>
        </w:rPr>
      </w:pPr>
      <w:r w:rsidRPr="00D9355E">
        <w:rPr>
          <w:b/>
          <w:sz w:val="28"/>
        </w:rPr>
        <w:fldChar w:fldCharType="begin"/>
      </w:r>
      <w:r w:rsidR="00133D66" w:rsidRPr="00D9355E">
        <w:rPr>
          <w:b/>
          <w:sz w:val="28"/>
        </w:rPr>
        <w:instrText xml:space="preserve"> HYPERLINK "kodeks://link/d?nd=901876063&amp;prevdoc=565323723&amp;point=mark=00000000000000000000000000000000000000000000000000A9K0NM" </w:instrText>
      </w:r>
      <w:r w:rsidRPr="00D9355E">
        <w:rPr>
          <w:b/>
          <w:sz w:val="28"/>
        </w:rPr>
        <w:fldChar w:fldCharType="separate"/>
      </w:r>
      <w:r w:rsidR="00133D66" w:rsidRPr="00D9355E">
        <w:rPr>
          <w:rStyle w:val="a3"/>
          <w:rFonts w:eastAsia="Calibri"/>
          <w:b/>
          <w:color w:val="auto"/>
          <w:sz w:val="28"/>
          <w:u w:val="none"/>
        </w:rPr>
        <w:t>пункт 1 части 7</w:t>
      </w:r>
      <w:r w:rsidRPr="00D9355E">
        <w:rPr>
          <w:b/>
          <w:sz w:val="28"/>
        </w:rPr>
        <w:fldChar w:fldCharType="end"/>
      </w:r>
      <w:r w:rsidR="00133D66" w:rsidRPr="00D9355E">
        <w:rPr>
          <w:b/>
          <w:sz w:val="28"/>
        </w:rPr>
        <w:t xml:space="preserve"> дополнить словами</w:t>
      </w:r>
      <w:proofErr w:type="gramStart"/>
      <w:r w:rsidR="00F8721B" w:rsidRPr="00F27DDE">
        <w:rPr>
          <w:sz w:val="28"/>
        </w:rPr>
        <w:t>«</w:t>
      </w:r>
      <w:r w:rsidR="00133D66" w:rsidRPr="00F27DDE">
        <w:rPr>
          <w:sz w:val="28"/>
        </w:rPr>
        <w:t>и</w:t>
      </w:r>
      <w:proofErr w:type="gramEnd"/>
      <w:r w:rsidR="00133D66" w:rsidRPr="00F27DDE">
        <w:rPr>
          <w:sz w:val="28"/>
        </w:rPr>
        <w:t xml:space="preserve">ли жителей </w:t>
      </w:r>
      <w:r w:rsidR="00F8721B" w:rsidRPr="00F27DDE">
        <w:rPr>
          <w:sz w:val="28"/>
        </w:rPr>
        <w:t>Поселения»</w:t>
      </w:r>
      <w:r w:rsidR="00F27DDE" w:rsidRPr="00F27DDE">
        <w:rPr>
          <w:sz w:val="28"/>
        </w:rPr>
        <w:t>.</w:t>
      </w:r>
    </w:p>
    <w:p w:rsidR="00227F5C" w:rsidRDefault="00227F5C" w:rsidP="00F8721B">
      <w:pPr>
        <w:pStyle w:val="formattext"/>
        <w:spacing w:before="0" w:beforeAutospacing="0" w:after="0" w:afterAutospacing="0"/>
        <w:ind w:firstLine="480"/>
        <w:jc w:val="both"/>
        <w:rPr>
          <w:b/>
          <w:sz w:val="28"/>
        </w:rPr>
      </w:pPr>
    </w:p>
    <w:p w:rsidR="00227F5C" w:rsidRDefault="007D7A6F" w:rsidP="00F8721B">
      <w:pPr>
        <w:pStyle w:val="formattext"/>
        <w:spacing w:before="0" w:beforeAutospacing="0" w:after="0" w:afterAutospacing="0"/>
        <w:ind w:firstLine="480"/>
        <w:jc w:val="both"/>
        <w:rPr>
          <w:b/>
          <w:sz w:val="28"/>
        </w:rPr>
      </w:pPr>
      <w:r>
        <w:rPr>
          <w:b/>
          <w:sz w:val="28"/>
        </w:rPr>
        <w:t>10</w:t>
      </w:r>
      <w:r w:rsidR="00227F5C">
        <w:rPr>
          <w:b/>
          <w:sz w:val="28"/>
        </w:rPr>
        <w:t>. дополнить статьей 26.1. следующего содержания:</w:t>
      </w:r>
    </w:p>
    <w:p w:rsidR="00227F5C" w:rsidRPr="00227F5C" w:rsidRDefault="00227F5C" w:rsidP="00227F5C">
      <w:pPr>
        <w:ind w:firstLine="540"/>
        <w:jc w:val="both"/>
        <w:rPr>
          <w:rFonts w:ascii="Times New Roman" w:eastAsia="Times New Roman" w:hAnsi="Times New Roman"/>
          <w:sz w:val="28"/>
          <w:szCs w:val="28"/>
        </w:rPr>
      </w:pPr>
      <w:r w:rsidRPr="00227F5C">
        <w:rPr>
          <w:rFonts w:ascii="Times New Roman" w:hAnsi="Times New Roman"/>
          <w:b/>
          <w:sz w:val="28"/>
          <w:szCs w:val="28"/>
        </w:rPr>
        <w:t>«</w:t>
      </w:r>
      <w:r w:rsidRPr="00227F5C">
        <w:rPr>
          <w:rFonts w:ascii="Times New Roman" w:hAnsi="Times New Roman"/>
          <w:b/>
          <w:bCs/>
          <w:sz w:val="28"/>
          <w:szCs w:val="28"/>
        </w:rPr>
        <w:t>Статья 26.1. Инициативные проекты</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 1. В целях реализации мероприятий, имеющих приоритетное значение для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 по решению вопросов местного значения или иных вопросов, право </w:t>
      </w:r>
      <w:proofErr w:type="gramStart"/>
      <w:r w:rsidRPr="00227F5C">
        <w:rPr>
          <w:rFonts w:ascii="Times New Roman" w:hAnsi="Times New Roman"/>
          <w:sz w:val="28"/>
          <w:szCs w:val="28"/>
        </w:rPr>
        <w:t>решения</w:t>
      </w:r>
      <w:proofErr w:type="gramEnd"/>
      <w:r w:rsidRPr="00227F5C">
        <w:rPr>
          <w:rFonts w:ascii="Times New Roman" w:hAnsi="Times New Roman"/>
          <w:sz w:val="28"/>
          <w:szCs w:val="28"/>
        </w:rPr>
        <w:t xml:space="preserve"> которых предоставлено органам местного самоуправления, в </w:t>
      </w:r>
      <w:r>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может быть внесен инициативный проект. Порядок определения части территории </w:t>
      </w:r>
      <w:r>
        <w:rPr>
          <w:rFonts w:ascii="Times New Roman" w:hAnsi="Times New Roman"/>
          <w:sz w:val="28"/>
          <w:szCs w:val="28"/>
        </w:rPr>
        <w:t>Поселения</w:t>
      </w:r>
      <w:r w:rsidRPr="00227F5C">
        <w:rPr>
          <w:rFonts w:ascii="Times New Roman" w:hAnsi="Times New Roman"/>
          <w:sz w:val="28"/>
          <w:szCs w:val="28"/>
        </w:rPr>
        <w:t xml:space="preserve">, на которой могут реализовываться инициативные проекты, устанавливается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sz w:val="28"/>
          <w:szCs w:val="28"/>
        </w:rPr>
        <w:t>Поселения</w:t>
      </w:r>
      <w:r w:rsidRPr="00227F5C">
        <w:rPr>
          <w:rFonts w:ascii="Times New Roman" w:hAnsi="Times New Roman"/>
          <w:sz w:val="28"/>
          <w:szCs w:val="28"/>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 xml:space="preserve">. Право выступить инициатором проекта в соответствии с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 xml:space="preserve"> может быть предоставлено также иным лицам, осуществляющим деятельность на территории </w:t>
      </w:r>
      <w:r>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bookmarkStart w:id="7" w:name="p5"/>
      <w:bookmarkEnd w:id="7"/>
      <w:r w:rsidRPr="00227F5C">
        <w:rPr>
          <w:rFonts w:ascii="Times New Roman" w:hAnsi="Times New Roman"/>
          <w:sz w:val="28"/>
          <w:szCs w:val="28"/>
        </w:rPr>
        <w:lastRenderedPageBreak/>
        <w:t>3. Инициативный проект должен содержать следующие сведения:</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 описание проблемы, решение которой имеет приоритетное значение для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2) обоснование предложений по решению указанной проблемы;</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3) описание ожидаемого результата (ожидаемых результатов) реализации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4) предварительный расчет необходимых расходов на реализацию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5) планируемые сроки реализации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8) указание на территорию </w:t>
      </w:r>
      <w:r>
        <w:rPr>
          <w:rFonts w:ascii="Times New Roman" w:hAnsi="Times New Roman"/>
          <w:sz w:val="28"/>
          <w:szCs w:val="28"/>
        </w:rPr>
        <w:t>Поселения</w:t>
      </w:r>
      <w:r w:rsidRPr="00227F5C">
        <w:rPr>
          <w:rFonts w:ascii="Times New Roman" w:hAnsi="Times New Roman"/>
          <w:sz w:val="28"/>
          <w:szCs w:val="28"/>
        </w:rPr>
        <w:t xml:space="preserve"> или его часть, в границах которой будет реализовываться инициативный проект, в соответствии с порядком, установленным </w:t>
      </w:r>
      <w:r w:rsidR="005047E9">
        <w:rPr>
          <w:rFonts w:ascii="Times New Roman" w:hAnsi="Times New Roman"/>
          <w:sz w:val="28"/>
          <w:szCs w:val="28"/>
        </w:rPr>
        <w:t>решением</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9) иные сведения, предусмотренные </w:t>
      </w:r>
      <w:r w:rsidR="005047E9">
        <w:rPr>
          <w:rFonts w:ascii="Times New Roman" w:hAnsi="Times New Roman"/>
          <w:sz w:val="28"/>
          <w:szCs w:val="28"/>
        </w:rPr>
        <w:t>решением</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4. </w:t>
      </w:r>
      <w:proofErr w:type="gramStart"/>
      <w:r w:rsidRPr="00227F5C">
        <w:rPr>
          <w:rFonts w:ascii="Times New Roman" w:hAnsi="Times New Roman"/>
          <w:sz w:val="28"/>
          <w:szCs w:val="28"/>
        </w:rPr>
        <w:t xml:space="preserve">Инициативный проект до его внесения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227F5C">
        <w:rPr>
          <w:rFonts w:ascii="Times New Roman" w:hAnsi="Times New Roman"/>
          <w:sz w:val="28"/>
          <w:szCs w:val="2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227F5C" w:rsidRPr="00227F5C" w:rsidRDefault="00227F5C" w:rsidP="00227F5C">
      <w:pPr>
        <w:spacing w:after="0" w:line="240" w:lineRule="auto"/>
        <w:ind w:firstLine="539"/>
        <w:jc w:val="both"/>
        <w:rPr>
          <w:rFonts w:ascii="Times New Roman" w:hAnsi="Times New Roman"/>
          <w:sz w:val="28"/>
          <w:szCs w:val="28"/>
        </w:rPr>
      </w:pPr>
      <w:r>
        <w:rPr>
          <w:rFonts w:ascii="Times New Roman" w:hAnsi="Times New Roman"/>
          <w:sz w:val="28"/>
          <w:szCs w:val="28"/>
        </w:rPr>
        <w:t>Решением Совета Поселения</w:t>
      </w:r>
      <w:r w:rsidRPr="00227F5C">
        <w:rPr>
          <w:rFonts w:ascii="Times New Roman" w:hAnsi="Times New Roman"/>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Инициаторы проекта при внесении инициативного проекта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ascii="Times New Roman" w:hAnsi="Times New Roman"/>
          <w:sz w:val="28"/>
          <w:szCs w:val="28"/>
        </w:rPr>
        <w:t>Поселения</w:t>
      </w:r>
      <w:r w:rsidRPr="00227F5C">
        <w:rPr>
          <w:rFonts w:ascii="Times New Roman" w:hAnsi="Times New Roman"/>
          <w:sz w:val="28"/>
          <w:szCs w:val="28"/>
        </w:rPr>
        <w:t xml:space="preserve"> или его части.</w:t>
      </w:r>
    </w:p>
    <w:p w:rsid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5. Информация о внесении инициативного проекта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подлежит опубликованию (обнародованию) и размещению на официальном сайте </w:t>
      </w:r>
      <w:r>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227F5C">
        <w:rPr>
          <w:rFonts w:ascii="Times New Roman" w:hAnsi="Times New Roman"/>
          <w:sz w:val="28"/>
          <w:szCs w:val="28"/>
        </w:rPr>
        <w:t>Интернет</w:t>
      </w:r>
      <w:r>
        <w:rPr>
          <w:rFonts w:ascii="Times New Roman" w:hAnsi="Times New Roman"/>
          <w:sz w:val="28"/>
          <w:szCs w:val="28"/>
        </w:rPr>
        <w:t>»</w:t>
      </w:r>
      <w:r w:rsidRPr="00227F5C">
        <w:rPr>
          <w:rFonts w:ascii="Times New Roman" w:hAnsi="Times New Roman"/>
          <w:sz w:val="28"/>
          <w:szCs w:val="28"/>
        </w:rPr>
        <w:t xml:space="preserve">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Pr="00227F5C">
          <w:rPr>
            <w:rStyle w:val="a3"/>
            <w:rFonts w:ascii="Times New Roman" w:hAnsi="Times New Roman"/>
            <w:color w:val="auto"/>
            <w:sz w:val="28"/>
            <w:szCs w:val="28"/>
            <w:u w:val="none"/>
          </w:rPr>
          <w:t>части 3</w:t>
        </w:r>
      </w:hyperlink>
      <w:r w:rsidRPr="00227F5C">
        <w:rPr>
          <w:rFonts w:ascii="Times New Roman" w:hAnsi="Times New Roman"/>
          <w:sz w:val="28"/>
          <w:szCs w:val="28"/>
        </w:rPr>
        <w:t xml:space="preserve"> настоящей статьи, а также об инициаторах проекта. Одновременно граждане информируются о возможности представления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w:t>
      </w:r>
      <w:r w:rsidRPr="00227F5C">
        <w:rPr>
          <w:rFonts w:ascii="Times New Roman" w:hAnsi="Times New Roman"/>
          <w:sz w:val="28"/>
          <w:szCs w:val="28"/>
        </w:rPr>
        <w:lastRenderedPageBreak/>
        <w:t xml:space="preserve">рабочих дней. Свои замечания и предложения вправе направлять жители </w:t>
      </w:r>
      <w:r>
        <w:rPr>
          <w:rFonts w:ascii="Times New Roman" w:hAnsi="Times New Roman"/>
          <w:sz w:val="28"/>
          <w:szCs w:val="28"/>
        </w:rPr>
        <w:t>Поселения</w:t>
      </w:r>
      <w:r w:rsidRPr="00227F5C">
        <w:rPr>
          <w:rFonts w:ascii="Times New Roman" w:hAnsi="Times New Roman"/>
          <w:sz w:val="28"/>
          <w:szCs w:val="28"/>
        </w:rPr>
        <w:t>, достигшие шестнадцатилетнего возраста. В случае</w:t>
      </w:r>
      <w:proofErr w:type="gramStart"/>
      <w:r w:rsidRPr="00227F5C">
        <w:rPr>
          <w:rFonts w:ascii="Times New Roman" w:hAnsi="Times New Roman"/>
          <w:sz w:val="28"/>
          <w:szCs w:val="28"/>
        </w:rPr>
        <w:t>,</w:t>
      </w:r>
      <w:proofErr w:type="gramEnd"/>
      <w:r w:rsidRPr="00227F5C">
        <w:rPr>
          <w:rFonts w:ascii="Times New Roman" w:hAnsi="Times New Roman"/>
          <w:sz w:val="28"/>
          <w:szCs w:val="28"/>
        </w:rPr>
        <w:t xml:space="preserve"> если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не имеет возможности размещать указанную информацию в информационно-телекоммуникационной сети </w:t>
      </w:r>
      <w:r>
        <w:rPr>
          <w:rFonts w:ascii="Times New Roman" w:hAnsi="Times New Roman"/>
          <w:sz w:val="28"/>
          <w:szCs w:val="28"/>
        </w:rPr>
        <w:t>«</w:t>
      </w:r>
      <w:r w:rsidRPr="00227F5C">
        <w:rPr>
          <w:rFonts w:ascii="Times New Roman" w:hAnsi="Times New Roman"/>
          <w:sz w:val="28"/>
          <w:szCs w:val="28"/>
        </w:rPr>
        <w:t>Интернет</w:t>
      </w:r>
      <w:r>
        <w:rPr>
          <w:rFonts w:ascii="Times New Roman" w:hAnsi="Times New Roman"/>
          <w:sz w:val="28"/>
          <w:szCs w:val="28"/>
        </w:rPr>
        <w:t>»</w:t>
      </w:r>
      <w:r w:rsidRPr="00227F5C">
        <w:rPr>
          <w:rFonts w:ascii="Times New Roman" w:hAnsi="Times New Roman"/>
          <w:sz w:val="28"/>
          <w:szCs w:val="28"/>
        </w:rPr>
        <w:t xml:space="preserve">, указанная информация размещается на официальном сайте </w:t>
      </w:r>
      <w:r>
        <w:rPr>
          <w:rFonts w:ascii="Times New Roman" w:hAnsi="Times New Roman"/>
          <w:sz w:val="28"/>
          <w:szCs w:val="28"/>
        </w:rPr>
        <w:t>Кайбицкого</w:t>
      </w:r>
      <w:r w:rsidR="00505E29">
        <w:rPr>
          <w:rFonts w:ascii="Times New Roman" w:hAnsi="Times New Roman"/>
          <w:sz w:val="28"/>
          <w:szCs w:val="28"/>
        </w:rPr>
        <w:t xml:space="preserve"> </w:t>
      </w:r>
      <w:r w:rsidRPr="00227F5C">
        <w:rPr>
          <w:rFonts w:ascii="Times New Roman" w:hAnsi="Times New Roman"/>
          <w:sz w:val="28"/>
          <w:szCs w:val="28"/>
        </w:rPr>
        <w:t>муниципального района</w:t>
      </w:r>
      <w:r>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227F5C" w:rsidRPr="00227F5C" w:rsidRDefault="00227F5C" w:rsidP="00227F5C">
      <w:pPr>
        <w:spacing w:after="0" w:line="240" w:lineRule="auto"/>
        <w:ind w:firstLine="539"/>
        <w:jc w:val="both"/>
        <w:rPr>
          <w:rFonts w:ascii="Times New Roman" w:hAnsi="Times New Roman"/>
          <w:sz w:val="28"/>
          <w:szCs w:val="28"/>
        </w:rPr>
      </w:pPr>
      <w:bookmarkStart w:id="8" w:name="p19"/>
      <w:bookmarkEnd w:id="8"/>
      <w:r w:rsidRPr="00227F5C">
        <w:rPr>
          <w:rFonts w:ascii="Times New Roman" w:hAnsi="Times New Roman"/>
          <w:sz w:val="28"/>
          <w:szCs w:val="28"/>
        </w:rPr>
        <w:t xml:space="preserve">6. Инициативный проект подлежит обязательному рассмотрению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xml:space="preserve"> в течение 30 дней со дня его внесения.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по результатам рассмотрения инициативного проекта принимает одно из следующих решений: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bookmarkStart w:id="9" w:name="p22"/>
      <w:bookmarkEnd w:id="9"/>
      <w:r w:rsidRPr="00227F5C">
        <w:rPr>
          <w:rFonts w:ascii="Times New Roman" w:hAnsi="Times New Roman"/>
          <w:sz w:val="28"/>
          <w:szCs w:val="28"/>
        </w:rPr>
        <w:t xml:space="preserve">7.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принимает решение об отказе в поддержке инициативного проекта в одном из следующих случаев:</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1) несоблюдение установленного порядка внесения инициативного проекта и его рассмотрения;</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5047E9">
        <w:rPr>
          <w:rFonts w:ascii="Times New Roman" w:hAnsi="Times New Roman"/>
          <w:sz w:val="28"/>
          <w:szCs w:val="28"/>
        </w:rPr>
        <w:t>Республики Татарстан</w:t>
      </w:r>
      <w:r w:rsidRPr="00227F5C">
        <w:rPr>
          <w:rFonts w:ascii="Times New Roman" w:hAnsi="Times New Roman"/>
          <w:sz w:val="28"/>
          <w:szCs w:val="28"/>
        </w:rPr>
        <w:t xml:space="preserve">, уставу </w:t>
      </w:r>
      <w:r w:rsidR="005047E9">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27F5C" w:rsidRPr="00227F5C" w:rsidRDefault="00227F5C" w:rsidP="00227F5C">
      <w:pPr>
        <w:spacing w:after="0" w:line="240" w:lineRule="auto"/>
        <w:ind w:firstLine="539"/>
        <w:jc w:val="both"/>
        <w:rPr>
          <w:rFonts w:ascii="Times New Roman" w:hAnsi="Times New Roman"/>
          <w:sz w:val="28"/>
          <w:szCs w:val="28"/>
        </w:rPr>
      </w:pPr>
      <w:bookmarkStart w:id="10" w:name="p27"/>
      <w:bookmarkEnd w:id="10"/>
      <w:r w:rsidRPr="00227F5C">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6) признание инициативного проекта не прошедшим конкурсный отбор.</w:t>
      </w:r>
    </w:p>
    <w:p w:rsidR="00227F5C" w:rsidRPr="00227F5C" w:rsidRDefault="00227F5C" w:rsidP="00227F5C">
      <w:pPr>
        <w:spacing w:after="0" w:line="240" w:lineRule="auto"/>
        <w:ind w:firstLine="539"/>
        <w:jc w:val="both"/>
        <w:rPr>
          <w:rFonts w:ascii="Times New Roman" w:hAnsi="Times New Roman"/>
          <w:sz w:val="28"/>
          <w:szCs w:val="28"/>
        </w:rPr>
      </w:pPr>
      <w:bookmarkStart w:id="11" w:name="p29"/>
      <w:bookmarkEnd w:id="11"/>
      <w:r w:rsidRPr="00227F5C">
        <w:rPr>
          <w:rFonts w:ascii="Times New Roman" w:hAnsi="Times New Roman"/>
          <w:sz w:val="28"/>
          <w:szCs w:val="28"/>
        </w:rPr>
        <w:t xml:space="preserve">8.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вправе, а в случае, предусмотренном </w:t>
      </w:r>
      <w:hyperlink w:anchor="p27" w:history="1">
        <w:r w:rsidRPr="00227F5C">
          <w:rPr>
            <w:rStyle w:val="a3"/>
            <w:rFonts w:ascii="Times New Roman" w:hAnsi="Times New Roman"/>
            <w:color w:val="auto"/>
            <w:sz w:val="28"/>
            <w:szCs w:val="28"/>
            <w:u w:val="none"/>
          </w:rPr>
          <w:t>пунктом 5 части 7</w:t>
        </w:r>
      </w:hyperlink>
      <w:r w:rsidRPr="00227F5C">
        <w:rPr>
          <w:rFonts w:ascii="Times New Roman" w:hAnsi="Times New Roman"/>
          <w:sz w:val="28"/>
          <w:szCs w:val="28"/>
        </w:rPr>
        <w:t xml:space="preserve"> настоящей статьи, </w:t>
      </w:r>
      <w:proofErr w:type="gramStart"/>
      <w:r w:rsidRPr="00227F5C">
        <w:rPr>
          <w:rFonts w:ascii="Times New Roman" w:hAnsi="Times New Roman"/>
          <w:sz w:val="28"/>
          <w:szCs w:val="28"/>
        </w:rPr>
        <w:t>обязана</w:t>
      </w:r>
      <w:proofErr w:type="gramEnd"/>
      <w:r w:rsidRPr="00227F5C">
        <w:rPr>
          <w:rFonts w:ascii="Times New Roman" w:hAnsi="Times New Roman"/>
          <w:sz w:val="28"/>
          <w:szCs w:val="28"/>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27F5C" w:rsidRPr="00227F5C" w:rsidRDefault="00227F5C" w:rsidP="00227F5C">
      <w:pPr>
        <w:spacing w:after="0" w:line="240" w:lineRule="auto"/>
        <w:ind w:firstLine="539"/>
        <w:jc w:val="both"/>
        <w:rPr>
          <w:rFonts w:ascii="Times New Roman" w:hAnsi="Times New Roman"/>
          <w:sz w:val="28"/>
          <w:szCs w:val="28"/>
        </w:rPr>
      </w:pPr>
      <w:bookmarkStart w:id="12" w:name="p30"/>
      <w:bookmarkEnd w:id="12"/>
      <w:r w:rsidRPr="00227F5C">
        <w:rPr>
          <w:rFonts w:ascii="Times New Roman" w:hAnsi="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5047E9">
        <w:rPr>
          <w:rFonts w:ascii="Times New Roman" w:hAnsi="Times New Roman"/>
          <w:sz w:val="28"/>
          <w:szCs w:val="28"/>
        </w:rPr>
        <w:t>Советом</w:t>
      </w:r>
      <w:r w:rsidRPr="00227F5C">
        <w:rPr>
          <w:rFonts w:ascii="Times New Roman" w:hAnsi="Times New Roman"/>
          <w:sz w:val="28"/>
          <w:szCs w:val="28"/>
        </w:rPr>
        <w:t xml:space="preserve"> (сходом граждан, осуществляющим полномочия </w:t>
      </w:r>
      <w:r w:rsidR="005047E9">
        <w:rPr>
          <w:rFonts w:ascii="Times New Roman" w:hAnsi="Times New Roman"/>
          <w:sz w:val="28"/>
          <w:szCs w:val="28"/>
        </w:rPr>
        <w:t>Совета</w:t>
      </w:r>
      <w:r w:rsidRPr="00227F5C">
        <w:rPr>
          <w:rFonts w:ascii="Times New Roman" w:hAnsi="Times New Roman"/>
          <w:sz w:val="28"/>
          <w:szCs w:val="28"/>
        </w:rPr>
        <w:t xml:space="preserve">) </w:t>
      </w:r>
      <w:r w:rsidR="005047E9">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10. </w:t>
      </w:r>
      <w:proofErr w:type="gramStart"/>
      <w:r w:rsidRPr="00227F5C">
        <w:rPr>
          <w:rFonts w:ascii="Times New Roman" w:hAnsi="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w:t>
      </w:r>
      <w:r w:rsidRPr="00227F5C">
        <w:rPr>
          <w:rFonts w:ascii="Times New Roman" w:hAnsi="Times New Roman"/>
          <w:sz w:val="28"/>
          <w:szCs w:val="28"/>
        </w:rPr>
        <w:lastRenderedPageBreak/>
        <w:t>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227F5C">
        <w:rPr>
          <w:rFonts w:ascii="Times New Roman" w:hAnsi="Times New Roman"/>
          <w:sz w:val="28"/>
          <w:szCs w:val="28"/>
        </w:rPr>
        <w:t xml:space="preserve"> Российской Федерации. В этом случае требования </w:t>
      </w:r>
      <w:hyperlink w:anchor="p5" w:history="1">
        <w:r w:rsidRPr="00227F5C">
          <w:rPr>
            <w:rStyle w:val="a3"/>
            <w:rFonts w:ascii="Times New Roman" w:hAnsi="Times New Roman"/>
            <w:color w:val="auto"/>
            <w:sz w:val="28"/>
            <w:szCs w:val="28"/>
            <w:u w:val="none"/>
          </w:rPr>
          <w:t>частей 3</w:t>
        </w:r>
      </w:hyperlink>
      <w:r w:rsidRPr="00227F5C">
        <w:rPr>
          <w:rFonts w:ascii="Times New Roman" w:hAnsi="Times New Roman"/>
          <w:sz w:val="28"/>
          <w:szCs w:val="28"/>
        </w:rPr>
        <w:t xml:space="preserve">, </w:t>
      </w:r>
      <w:hyperlink w:anchor="p19" w:history="1">
        <w:r w:rsidRPr="00227F5C">
          <w:rPr>
            <w:rStyle w:val="a3"/>
            <w:rFonts w:ascii="Times New Roman" w:hAnsi="Times New Roman"/>
            <w:color w:val="auto"/>
            <w:sz w:val="28"/>
            <w:szCs w:val="28"/>
            <w:u w:val="none"/>
          </w:rPr>
          <w:t>6</w:t>
        </w:r>
      </w:hyperlink>
      <w:r w:rsidRPr="00227F5C">
        <w:rPr>
          <w:rFonts w:ascii="Times New Roman" w:hAnsi="Times New Roman"/>
          <w:sz w:val="28"/>
          <w:szCs w:val="28"/>
        </w:rPr>
        <w:t xml:space="preserve">, </w:t>
      </w:r>
      <w:hyperlink w:anchor="p22" w:history="1">
        <w:r w:rsidRPr="00227F5C">
          <w:rPr>
            <w:rStyle w:val="a3"/>
            <w:rFonts w:ascii="Times New Roman" w:hAnsi="Times New Roman"/>
            <w:color w:val="auto"/>
            <w:sz w:val="28"/>
            <w:szCs w:val="28"/>
            <w:u w:val="none"/>
          </w:rPr>
          <w:t>7</w:t>
        </w:r>
      </w:hyperlink>
      <w:r w:rsidRPr="00227F5C">
        <w:rPr>
          <w:rFonts w:ascii="Times New Roman" w:hAnsi="Times New Roman"/>
          <w:sz w:val="28"/>
          <w:szCs w:val="28"/>
        </w:rPr>
        <w:t xml:space="preserve">, </w:t>
      </w:r>
      <w:hyperlink w:anchor="p29" w:history="1">
        <w:r w:rsidRPr="00227F5C">
          <w:rPr>
            <w:rStyle w:val="a3"/>
            <w:rFonts w:ascii="Times New Roman" w:hAnsi="Times New Roman"/>
            <w:color w:val="auto"/>
            <w:sz w:val="28"/>
            <w:szCs w:val="28"/>
            <w:u w:val="none"/>
          </w:rPr>
          <w:t>8</w:t>
        </w:r>
      </w:hyperlink>
      <w:r w:rsidRPr="00227F5C">
        <w:rPr>
          <w:rFonts w:ascii="Times New Roman" w:hAnsi="Times New Roman"/>
          <w:sz w:val="28"/>
          <w:szCs w:val="28"/>
        </w:rPr>
        <w:t xml:space="preserve">, </w:t>
      </w:r>
      <w:hyperlink w:anchor="p30" w:history="1">
        <w:r w:rsidRPr="00227F5C">
          <w:rPr>
            <w:rStyle w:val="a3"/>
            <w:rFonts w:ascii="Times New Roman" w:hAnsi="Times New Roman"/>
            <w:color w:val="auto"/>
            <w:sz w:val="28"/>
            <w:szCs w:val="28"/>
            <w:u w:val="none"/>
          </w:rPr>
          <w:t>9</w:t>
        </w:r>
      </w:hyperlink>
      <w:r w:rsidRPr="00227F5C">
        <w:rPr>
          <w:rFonts w:ascii="Times New Roman" w:hAnsi="Times New Roman"/>
          <w:sz w:val="28"/>
          <w:szCs w:val="28"/>
        </w:rPr>
        <w:t xml:space="preserve">, </w:t>
      </w:r>
      <w:hyperlink w:anchor="p32" w:history="1">
        <w:r w:rsidRPr="00227F5C">
          <w:rPr>
            <w:rStyle w:val="a3"/>
            <w:rFonts w:ascii="Times New Roman" w:hAnsi="Times New Roman"/>
            <w:color w:val="auto"/>
            <w:sz w:val="28"/>
            <w:szCs w:val="28"/>
            <w:u w:val="none"/>
          </w:rPr>
          <w:t>11</w:t>
        </w:r>
      </w:hyperlink>
      <w:r w:rsidRPr="00227F5C">
        <w:rPr>
          <w:rFonts w:ascii="Times New Roman" w:hAnsi="Times New Roman"/>
          <w:sz w:val="28"/>
          <w:szCs w:val="28"/>
        </w:rPr>
        <w:t xml:space="preserve"> и </w:t>
      </w:r>
      <w:hyperlink w:anchor="p33" w:history="1">
        <w:r w:rsidRPr="00227F5C">
          <w:rPr>
            <w:rStyle w:val="a3"/>
            <w:rFonts w:ascii="Times New Roman" w:hAnsi="Times New Roman"/>
            <w:color w:val="auto"/>
            <w:sz w:val="28"/>
            <w:szCs w:val="28"/>
            <w:u w:val="none"/>
          </w:rPr>
          <w:t>12</w:t>
        </w:r>
      </w:hyperlink>
      <w:r w:rsidRPr="00227F5C">
        <w:rPr>
          <w:rFonts w:ascii="Times New Roman" w:hAnsi="Times New Roman"/>
          <w:sz w:val="28"/>
          <w:szCs w:val="28"/>
        </w:rPr>
        <w:t xml:space="preserve"> настоящей статьи не применяются.</w:t>
      </w:r>
    </w:p>
    <w:p w:rsidR="00227F5C" w:rsidRPr="00227F5C" w:rsidRDefault="00227F5C" w:rsidP="00227F5C">
      <w:pPr>
        <w:spacing w:after="0" w:line="240" w:lineRule="auto"/>
        <w:ind w:firstLine="539"/>
        <w:jc w:val="both"/>
        <w:rPr>
          <w:rFonts w:ascii="Times New Roman" w:hAnsi="Times New Roman"/>
          <w:sz w:val="28"/>
          <w:szCs w:val="28"/>
        </w:rPr>
      </w:pPr>
      <w:bookmarkStart w:id="13" w:name="p32"/>
      <w:bookmarkEnd w:id="13"/>
      <w:r w:rsidRPr="00227F5C">
        <w:rPr>
          <w:rFonts w:ascii="Times New Roman" w:hAnsi="Times New Roman"/>
          <w:sz w:val="28"/>
          <w:szCs w:val="28"/>
        </w:rPr>
        <w:t>11. В случае</w:t>
      </w:r>
      <w:proofErr w:type="gramStart"/>
      <w:r w:rsidRPr="00227F5C">
        <w:rPr>
          <w:rFonts w:ascii="Times New Roman" w:hAnsi="Times New Roman"/>
          <w:sz w:val="28"/>
          <w:szCs w:val="28"/>
        </w:rPr>
        <w:t>,</w:t>
      </w:r>
      <w:proofErr w:type="gramEnd"/>
      <w:r w:rsidRPr="00227F5C">
        <w:rPr>
          <w:rFonts w:ascii="Times New Roman" w:hAnsi="Times New Roman"/>
          <w:sz w:val="28"/>
          <w:szCs w:val="28"/>
        </w:rPr>
        <w:t xml:space="preserve"> если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внесено несколько инициативных проектов, в том числе с описанием аналогичных по содержанию приоритетных проблем,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организует проведение конкурсного отбора и информирует об этом инициаторов проекта.</w:t>
      </w:r>
    </w:p>
    <w:p w:rsidR="00227F5C" w:rsidRPr="00227F5C" w:rsidRDefault="00227F5C" w:rsidP="00227F5C">
      <w:pPr>
        <w:spacing w:after="0" w:line="240" w:lineRule="auto"/>
        <w:ind w:firstLine="539"/>
        <w:jc w:val="both"/>
        <w:rPr>
          <w:rFonts w:ascii="Times New Roman" w:hAnsi="Times New Roman"/>
          <w:sz w:val="28"/>
          <w:szCs w:val="28"/>
        </w:rPr>
      </w:pPr>
      <w:bookmarkStart w:id="14" w:name="p33"/>
      <w:bookmarkEnd w:id="14"/>
      <w:r w:rsidRPr="00227F5C">
        <w:rPr>
          <w:rFonts w:ascii="Times New Roman"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5047E9">
        <w:rPr>
          <w:rFonts w:ascii="Times New Roman" w:hAnsi="Times New Roman"/>
          <w:sz w:val="28"/>
          <w:szCs w:val="28"/>
        </w:rPr>
        <w:t>решением Совета Поселения</w:t>
      </w:r>
      <w:r w:rsidRPr="00227F5C">
        <w:rPr>
          <w:rFonts w:ascii="Times New Roman" w:hAnsi="Times New Roman"/>
          <w:sz w:val="28"/>
          <w:szCs w:val="28"/>
        </w:rPr>
        <w:t xml:space="preserve">. Состав коллегиального органа (комиссии) формируется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При этом половина от общего числа членов коллегиального органа (комиссии) должна быть н</w:t>
      </w:r>
      <w:r w:rsidR="005047E9">
        <w:rPr>
          <w:rFonts w:ascii="Times New Roman" w:hAnsi="Times New Roman"/>
          <w:sz w:val="28"/>
          <w:szCs w:val="28"/>
        </w:rPr>
        <w:t>азначена на основе предложений Совета Поселения</w:t>
      </w:r>
      <w:r w:rsidRPr="00227F5C">
        <w:rPr>
          <w:rFonts w:ascii="Times New Roman" w:hAnsi="Times New Roman"/>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13. Инициаторы проекта, другие граждане, проживающие на территории </w:t>
      </w:r>
      <w:r w:rsidR="005047E9">
        <w:rPr>
          <w:rFonts w:ascii="Times New Roman" w:hAnsi="Times New Roman"/>
          <w:sz w:val="28"/>
          <w:szCs w:val="28"/>
        </w:rPr>
        <w:t>Поселения</w:t>
      </w:r>
      <w:r w:rsidRPr="00227F5C">
        <w:rPr>
          <w:rFonts w:ascii="Times New Roman" w:hAnsi="Times New Roman"/>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27F5C">
        <w:rPr>
          <w:rFonts w:ascii="Times New Roman" w:hAnsi="Times New Roman"/>
          <w:sz w:val="28"/>
          <w:szCs w:val="28"/>
        </w:rPr>
        <w:t>контроль за</w:t>
      </w:r>
      <w:proofErr w:type="gramEnd"/>
      <w:r w:rsidRPr="00227F5C">
        <w:rPr>
          <w:rFonts w:ascii="Times New Roman" w:hAnsi="Times New Roman"/>
          <w:sz w:val="28"/>
          <w:szCs w:val="28"/>
        </w:rPr>
        <w:t xml:space="preserve"> реализацией инициативного проекта в формах, не противоречащих законодательству Российской Федерации.</w:t>
      </w:r>
    </w:p>
    <w:p w:rsidR="00E20281" w:rsidRDefault="00227F5C" w:rsidP="00505E29">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14. Информация о рассмотрении инициативного проекта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ED2FDC">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Отчет </w:t>
      </w:r>
      <w:r w:rsidR="00ED2FDC">
        <w:rPr>
          <w:rFonts w:ascii="Times New Roman" w:hAnsi="Times New Roman"/>
          <w:sz w:val="28"/>
          <w:szCs w:val="28"/>
        </w:rPr>
        <w:t>Исполнительного комитета Поселения</w:t>
      </w:r>
      <w:r w:rsidRPr="00227F5C">
        <w:rPr>
          <w:rFonts w:ascii="Times New Roman" w:hAnsi="Times New Roman"/>
          <w:sz w:val="28"/>
          <w:szCs w:val="28"/>
        </w:rPr>
        <w:t xml:space="preserve"> об итогах реализации инициативного проекта подлежит опубликованию (обнародованию) и размещению на официальном сайте </w:t>
      </w:r>
      <w:r w:rsidR="00ED2FDC">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в течение 30 календарных дней со дня завершения реализации инициативного проекта. В случае</w:t>
      </w:r>
      <w:proofErr w:type="gramStart"/>
      <w:r w:rsidRPr="00227F5C">
        <w:rPr>
          <w:rFonts w:ascii="Times New Roman" w:hAnsi="Times New Roman"/>
          <w:sz w:val="28"/>
          <w:szCs w:val="28"/>
        </w:rPr>
        <w:t>,</w:t>
      </w:r>
      <w:proofErr w:type="gramEnd"/>
      <w:r w:rsidRPr="00227F5C">
        <w:rPr>
          <w:rFonts w:ascii="Times New Roman" w:hAnsi="Times New Roman"/>
          <w:sz w:val="28"/>
          <w:szCs w:val="28"/>
        </w:rPr>
        <w:t xml:space="preserve"> если </w:t>
      </w:r>
      <w:r w:rsidR="00ED2FDC">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не имеет возможности размещать указанную информацию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указанная информация размещается на официальном сайте </w:t>
      </w:r>
      <w:r w:rsidR="00ED2FDC">
        <w:rPr>
          <w:rFonts w:ascii="Times New Roman" w:hAnsi="Times New Roman"/>
          <w:sz w:val="28"/>
          <w:szCs w:val="28"/>
        </w:rPr>
        <w:t>Кайбицкого</w:t>
      </w:r>
      <w:r w:rsidR="00505E29">
        <w:rPr>
          <w:rFonts w:ascii="Times New Roman" w:hAnsi="Times New Roman"/>
          <w:sz w:val="28"/>
          <w:szCs w:val="28"/>
        </w:rPr>
        <w:t xml:space="preserve"> </w:t>
      </w:r>
      <w:r w:rsidRPr="00227F5C">
        <w:rPr>
          <w:rFonts w:ascii="Times New Roman" w:hAnsi="Times New Roman"/>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27F5C">
        <w:rPr>
          <w:rFonts w:ascii="Times New Roman" w:hAnsi="Times New Roman"/>
          <w:sz w:val="28"/>
          <w:szCs w:val="28"/>
        </w:rPr>
        <w:t>.</w:t>
      </w:r>
      <w:r w:rsidR="00ED2FDC">
        <w:rPr>
          <w:rFonts w:ascii="Times New Roman" w:hAnsi="Times New Roman"/>
          <w:sz w:val="28"/>
          <w:szCs w:val="28"/>
        </w:rPr>
        <w:t>».</w:t>
      </w:r>
      <w:proofErr w:type="gramEnd"/>
    </w:p>
    <w:p w:rsidR="00505E29" w:rsidRPr="00505E29" w:rsidRDefault="00505E29" w:rsidP="00505E29">
      <w:pPr>
        <w:spacing w:after="0" w:line="240" w:lineRule="auto"/>
        <w:ind w:firstLine="539"/>
        <w:jc w:val="both"/>
        <w:rPr>
          <w:rFonts w:ascii="Times New Roman" w:hAnsi="Times New Roman"/>
          <w:sz w:val="28"/>
          <w:szCs w:val="28"/>
        </w:rPr>
      </w:pPr>
    </w:p>
    <w:p w:rsidR="00E20281" w:rsidRDefault="007D7A6F" w:rsidP="00F8721B">
      <w:pPr>
        <w:pStyle w:val="formattext"/>
        <w:spacing w:before="0" w:beforeAutospacing="0" w:after="0" w:afterAutospacing="0"/>
        <w:ind w:firstLine="480"/>
        <w:jc w:val="both"/>
        <w:rPr>
          <w:b/>
          <w:sz w:val="28"/>
        </w:rPr>
      </w:pPr>
      <w:r>
        <w:rPr>
          <w:b/>
          <w:sz w:val="28"/>
        </w:rPr>
        <w:t>11</w:t>
      </w:r>
      <w:r w:rsidR="00E20281">
        <w:rPr>
          <w:b/>
          <w:sz w:val="28"/>
        </w:rPr>
        <w:t>. пункт 7 части 1 статьи 40 изложить в следующей редакции:</w:t>
      </w:r>
    </w:p>
    <w:p w:rsidR="00E20281" w:rsidRDefault="00282AC5" w:rsidP="00282AC5">
      <w:pPr>
        <w:pStyle w:val="formattext"/>
        <w:spacing w:before="0" w:beforeAutospacing="0" w:after="0" w:afterAutospacing="0"/>
        <w:ind w:firstLine="482"/>
        <w:jc w:val="both"/>
        <w:rPr>
          <w:color w:val="000000"/>
          <w:sz w:val="28"/>
          <w:shd w:val="clear" w:color="auto" w:fill="FFFFFF"/>
        </w:rPr>
      </w:pPr>
      <w:proofErr w:type="gramStart"/>
      <w:r w:rsidRPr="00282AC5">
        <w:rPr>
          <w:color w:val="000000"/>
          <w:sz w:val="28"/>
          <w:shd w:val="clear" w:color="auto" w:fill="FFFFFF"/>
        </w:rPr>
        <w:t xml:space="preserve">«7) </w:t>
      </w:r>
      <w:r w:rsidR="00E20281" w:rsidRPr="00282AC5">
        <w:rPr>
          <w:color w:val="000000"/>
          <w:sz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E20281" w:rsidRPr="00282AC5">
        <w:rPr>
          <w:color w:val="000000"/>
          <w:sz w:val="28"/>
          <w:shd w:val="clear" w:color="auto" w:fill="FFFFFF"/>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20281" w:rsidRPr="00282AC5">
        <w:rPr>
          <w:color w:val="000000"/>
          <w:sz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w:t>
      </w:r>
      <w:r>
        <w:rPr>
          <w:color w:val="000000"/>
          <w:sz w:val="28"/>
          <w:shd w:val="clear" w:color="auto" w:fill="FFFFFF"/>
        </w:rPr>
        <w:t>ской Федерации</w:t>
      </w:r>
      <w:proofErr w:type="gramStart"/>
      <w:r>
        <w:rPr>
          <w:color w:val="000000"/>
          <w:sz w:val="28"/>
          <w:shd w:val="clear" w:color="auto" w:fill="FFFFFF"/>
        </w:rPr>
        <w:t>;»</w:t>
      </w:r>
      <w:proofErr w:type="gramEnd"/>
      <w:r w:rsidR="00E20281" w:rsidRPr="00282AC5">
        <w:rPr>
          <w:color w:val="000000"/>
          <w:sz w:val="28"/>
          <w:shd w:val="clear" w:color="auto" w:fill="FFFFFF"/>
        </w:rPr>
        <w:t>.</w:t>
      </w:r>
    </w:p>
    <w:p w:rsidR="00282AC5" w:rsidRDefault="00282AC5" w:rsidP="00282AC5">
      <w:pPr>
        <w:pStyle w:val="formattext"/>
        <w:spacing w:before="0" w:beforeAutospacing="0" w:after="0" w:afterAutospacing="0"/>
        <w:ind w:firstLine="482"/>
        <w:jc w:val="both"/>
        <w:rPr>
          <w:color w:val="000000"/>
          <w:sz w:val="28"/>
          <w:shd w:val="clear" w:color="auto" w:fill="FFFFFF"/>
        </w:rPr>
      </w:pPr>
    </w:p>
    <w:p w:rsidR="00282AC5" w:rsidRDefault="00ED2FDC" w:rsidP="00282AC5">
      <w:pPr>
        <w:pStyle w:val="formattext"/>
        <w:spacing w:before="0" w:beforeAutospacing="0" w:after="0" w:afterAutospacing="0"/>
        <w:ind w:firstLine="480"/>
        <w:jc w:val="both"/>
        <w:rPr>
          <w:b/>
          <w:sz w:val="28"/>
        </w:rPr>
      </w:pPr>
      <w:r>
        <w:rPr>
          <w:b/>
          <w:color w:val="000000"/>
          <w:sz w:val="28"/>
          <w:shd w:val="clear" w:color="auto" w:fill="FFFFFF"/>
        </w:rPr>
        <w:t>1</w:t>
      </w:r>
      <w:r w:rsidR="007D7A6F">
        <w:rPr>
          <w:b/>
          <w:color w:val="000000"/>
          <w:sz w:val="28"/>
          <w:shd w:val="clear" w:color="auto" w:fill="FFFFFF"/>
        </w:rPr>
        <w:t>2</w:t>
      </w:r>
      <w:r w:rsidR="00282AC5" w:rsidRPr="00282AC5">
        <w:rPr>
          <w:b/>
          <w:color w:val="000000"/>
          <w:sz w:val="28"/>
          <w:shd w:val="clear" w:color="auto" w:fill="FFFFFF"/>
        </w:rPr>
        <w:t>.</w:t>
      </w:r>
      <w:r w:rsidR="00282AC5">
        <w:rPr>
          <w:b/>
          <w:sz w:val="28"/>
        </w:rPr>
        <w:t>пункт 9 части 1 статьи 46 изложить в следующей редакции:</w:t>
      </w:r>
    </w:p>
    <w:p w:rsidR="00282AC5" w:rsidRDefault="00282AC5" w:rsidP="00282AC5">
      <w:pPr>
        <w:pStyle w:val="formattext"/>
        <w:spacing w:before="0" w:beforeAutospacing="0" w:after="0" w:afterAutospacing="0"/>
        <w:ind w:firstLine="482"/>
        <w:jc w:val="both"/>
        <w:rPr>
          <w:color w:val="000000"/>
          <w:sz w:val="28"/>
          <w:shd w:val="clear" w:color="auto" w:fill="FFFFFF"/>
        </w:rPr>
      </w:pPr>
      <w:proofErr w:type="gramStart"/>
      <w:r w:rsidRPr="00282AC5">
        <w:rPr>
          <w:color w:val="000000"/>
          <w:sz w:val="28"/>
          <w:shd w:val="clear" w:color="auto" w:fill="FFFFFF"/>
        </w:rPr>
        <w:t>«</w:t>
      </w:r>
      <w:r>
        <w:rPr>
          <w:color w:val="000000"/>
          <w:sz w:val="28"/>
          <w:shd w:val="clear" w:color="auto" w:fill="FFFFFF"/>
        </w:rPr>
        <w:t>9</w:t>
      </w:r>
      <w:r w:rsidRPr="00282AC5">
        <w:rPr>
          <w:color w:val="000000"/>
          <w:sz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82AC5">
        <w:rPr>
          <w:color w:val="000000"/>
          <w:sz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w:t>
      </w:r>
      <w:r>
        <w:rPr>
          <w:color w:val="000000"/>
          <w:sz w:val="28"/>
          <w:shd w:val="clear" w:color="auto" w:fill="FFFFFF"/>
        </w:rPr>
        <w:t>ской Федерации</w:t>
      </w:r>
      <w:proofErr w:type="gramStart"/>
      <w:r>
        <w:rPr>
          <w:color w:val="000000"/>
          <w:sz w:val="28"/>
          <w:shd w:val="clear" w:color="auto" w:fill="FFFFFF"/>
        </w:rPr>
        <w:t>;»</w:t>
      </w:r>
      <w:proofErr w:type="gramEnd"/>
      <w:r w:rsidRPr="00282AC5">
        <w:rPr>
          <w:color w:val="000000"/>
          <w:sz w:val="28"/>
          <w:shd w:val="clear" w:color="auto" w:fill="FFFFFF"/>
        </w:rPr>
        <w:t>.</w:t>
      </w:r>
    </w:p>
    <w:p w:rsidR="00133D66" w:rsidRDefault="00133D66" w:rsidP="00116953">
      <w:pPr>
        <w:spacing w:after="0" w:line="240" w:lineRule="auto"/>
        <w:ind w:firstLine="480"/>
        <w:jc w:val="both"/>
        <w:rPr>
          <w:rFonts w:ascii="Times New Roman" w:eastAsia="Times New Roman" w:hAnsi="Times New Roman"/>
          <w:sz w:val="28"/>
          <w:szCs w:val="28"/>
          <w:lang w:eastAsia="ru-RU"/>
        </w:rPr>
      </w:pPr>
    </w:p>
    <w:p w:rsidR="00942382" w:rsidRDefault="00ED2FDC" w:rsidP="003F67C8">
      <w:pPr>
        <w:pStyle w:val="formattext"/>
        <w:shd w:val="clear" w:color="auto" w:fill="FFFFFF"/>
        <w:spacing w:before="24" w:beforeAutospacing="0" w:after="24" w:afterAutospacing="0" w:line="330" w:lineRule="atLeast"/>
        <w:ind w:firstLine="480"/>
        <w:jc w:val="both"/>
        <w:rPr>
          <w:b/>
          <w:bCs/>
          <w:sz w:val="28"/>
          <w:szCs w:val="28"/>
        </w:rPr>
      </w:pPr>
      <w:r>
        <w:rPr>
          <w:b/>
          <w:bCs/>
          <w:sz w:val="28"/>
          <w:szCs w:val="28"/>
        </w:rPr>
        <w:t>1</w:t>
      </w:r>
      <w:r w:rsidR="007D7A6F">
        <w:rPr>
          <w:b/>
          <w:bCs/>
          <w:sz w:val="28"/>
          <w:szCs w:val="28"/>
        </w:rPr>
        <w:t>3</w:t>
      </w:r>
      <w:r w:rsidR="003F67C8">
        <w:rPr>
          <w:b/>
          <w:bCs/>
          <w:sz w:val="28"/>
          <w:szCs w:val="28"/>
        </w:rPr>
        <w:t xml:space="preserve">. </w:t>
      </w:r>
      <w:r w:rsidR="00942382">
        <w:rPr>
          <w:b/>
          <w:bCs/>
          <w:sz w:val="28"/>
          <w:szCs w:val="28"/>
        </w:rPr>
        <w:t>в статье 49:</w:t>
      </w:r>
    </w:p>
    <w:p w:rsidR="00AF2FF9" w:rsidRDefault="00B21BEE" w:rsidP="003F67C8">
      <w:pPr>
        <w:pStyle w:val="formattext"/>
        <w:shd w:val="clear" w:color="auto" w:fill="FFFFFF"/>
        <w:spacing w:before="24" w:beforeAutospacing="0" w:after="24" w:afterAutospacing="0" w:line="330" w:lineRule="atLeast"/>
        <w:ind w:firstLine="480"/>
        <w:jc w:val="both"/>
        <w:rPr>
          <w:b/>
          <w:bCs/>
          <w:sz w:val="28"/>
          <w:szCs w:val="28"/>
        </w:rPr>
      </w:pPr>
      <w:r>
        <w:rPr>
          <w:b/>
          <w:bCs/>
          <w:sz w:val="28"/>
          <w:szCs w:val="28"/>
        </w:rPr>
        <w:t>а</w:t>
      </w:r>
      <w:r w:rsidR="00AF2FF9">
        <w:rPr>
          <w:b/>
          <w:bCs/>
          <w:sz w:val="28"/>
          <w:szCs w:val="28"/>
        </w:rPr>
        <w:t>бзац третий пункта 6 части 1 изложить в следующей редакции:</w:t>
      </w:r>
    </w:p>
    <w:p w:rsidR="00AF2FF9" w:rsidRDefault="00AF2FF9" w:rsidP="00AF2FF9">
      <w:pPr>
        <w:spacing w:after="0" w:line="240" w:lineRule="auto"/>
        <w:ind w:firstLine="539"/>
        <w:jc w:val="both"/>
        <w:rPr>
          <w:rFonts w:ascii="Times New Roman" w:eastAsia="Times New Roman" w:hAnsi="Times New Roman"/>
          <w:sz w:val="28"/>
          <w:szCs w:val="28"/>
          <w:lang w:eastAsia="ru-RU"/>
        </w:rPr>
      </w:pPr>
      <w:proofErr w:type="gramStart"/>
      <w:r w:rsidRPr="00AF2FF9">
        <w:rPr>
          <w:rFonts w:ascii="Times New Roman" w:hAnsi="Times New Roman"/>
          <w:bCs/>
          <w:sz w:val="28"/>
          <w:szCs w:val="28"/>
        </w:rPr>
        <w:t>«</w:t>
      </w:r>
      <w:r w:rsidRPr="00AF2FF9">
        <w:rPr>
          <w:rFonts w:ascii="Times New Roman" w:eastAsia="Times New Roman" w:hAnsi="Times New Roman"/>
          <w:sz w:val="28"/>
          <w:szCs w:val="28"/>
          <w:lang w:eastAsia="ru-RU"/>
        </w:rPr>
        <w:t>утвержд</w:t>
      </w:r>
      <w:r>
        <w:rPr>
          <w:rFonts w:ascii="Times New Roman" w:eastAsia="Times New Roman" w:hAnsi="Times New Roman"/>
          <w:sz w:val="28"/>
          <w:szCs w:val="28"/>
          <w:lang w:eastAsia="ru-RU"/>
        </w:rPr>
        <w:t>ает</w:t>
      </w:r>
      <w:r w:rsidRPr="00AF2FF9">
        <w:rPr>
          <w:rFonts w:ascii="Times New Roman" w:eastAsia="Times New Roman" w:hAnsi="Times New Roman"/>
          <w:sz w:val="28"/>
          <w:szCs w:val="28"/>
          <w:lang w:eastAsia="ru-RU"/>
        </w:rPr>
        <w:t xml:space="preserve"> правил</w:t>
      </w:r>
      <w:r>
        <w:rPr>
          <w:rFonts w:ascii="Times New Roman" w:eastAsia="Times New Roman" w:hAnsi="Times New Roman"/>
          <w:sz w:val="28"/>
          <w:szCs w:val="28"/>
          <w:lang w:eastAsia="ru-RU"/>
        </w:rPr>
        <w:t>а</w:t>
      </w:r>
      <w:r w:rsidRPr="00AF2FF9">
        <w:rPr>
          <w:rFonts w:ascii="Times New Roman" w:eastAsia="Times New Roman" w:hAnsi="Times New Roman"/>
          <w:sz w:val="28"/>
          <w:szCs w:val="28"/>
          <w:lang w:eastAsia="ru-RU"/>
        </w:rPr>
        <w:t xml:space="preserve">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осуществл</w:t>
      </w:r>
      <w:r>
        <w:rPr>
          <w:rFonts w:ascii="Times New Roman" w:eastAsia="Times New Roman" w:hAnsi="Times New Roman"/>
          <w:sz w:val="28"/>
          <w:szCs w:val="28"/>
          <w:lang w:eastAsia="ru-RU"/>
        </w:rPr>
        <w:t>яет</w:t>
      </w:r>
      <w:r w:rsidRPr="00AF2FF9">
        <w:rPr>
          <w:rFonts w:ascii="Times New Roman" w:eastAsia="Times New Roman" w:hAnsi="Times New Roman"/>
          <w:sz w:val="28"/>
          <w:szCs w:val="28"/>
          <w:lang w:eastAsia="ru-RU"/>
        </w:rPr>
        <w:t xml:space="preserve"> муниципальн</w:t>
      </w:r>
      <w:r>
        <w:rPr>
          <w:rFonts w:ascii="Times New Roman" w:eastAsia="Times New Roman" w:hAnsi="Times New Roman"/>
          <w:sz w:val="28"/>
          <w:szCs w:val="28"/>
          <w:lang w:eastAsia="ru-RU"/>
        </w:rPr>
        <w:t>ый</w:t>
      </w:r>
      <w:r w:rsidRPr="00AF2FF9">
        <w:rPr>
          <w:rFonts w:ascii="Times New Roman" w:eastAsia="Times New Roman" w:hAnsi="Times New Roman"/>
          <w:sz w:val="28"/>
          <w:szCs w:val="28"/>
          <w:lang w:eastAsia="ru-RU"/>
        </w:rPr>
        <w:t xml:space="preserve"> контрол</w:t>
      </w:r>
      <w:r>
        <w:rPr>
          <w:rFonts w:ascii="Times New Roman" w:eastAsia="Times New Roman" w:hAnsi="Times New Roman"/>
          <w:sz w:val="28"/>
          <w:szCs w:val="28"/>
          <w:lang w:eastAsia="ru-RU"/>
        </w:rPr>
        <w:t>ь</w:t>
      </w:r>
      <w:r w:rsidRPr="00AF2FF9">
        <w:rPr>
          <w:rFonts w:ascii="Times New Roman" w:eastAsia="Times New Roman" w:hAnsi="Times New Roman"/>
          <w:sz w:val="28"/>
          <w:szCs w:val="28"/>
          <w:lang w:eastAsia="ru-RU"/>
        </w:rPr>
        <w:t xml:space="preserve"> в сфере благоустройства, предметом которого является соблюдение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w:t>
      </w:r>
      <w:r w:rsidR="00271CC7">
        <w:rPr>
          <w:rFonts w:ascii="Times New Roman" w:eastAsia="Times New Roman" w:hAnsi="Times New Roman"/>
          <w:sz w:val="28"/>
          <w:szCs w:val="28"/>
          <w:lang w:eastAsia="ru-RU"/>
        </w:rPr>
        <w:t xml:space="preserve">ует </w:t>
      </w:r>
      <w:r w:rsidRPr="00AF2FF9">
        <w:rPr>
          <w:rFonts w:ascii="Times New Roman" w:eastAsia="Times New Roman" w:hAnsi="Times New Roman"/>
          <w:sz w:val="28"/>
          <w:szCs w:val="28"/>
          <w:lang w:eastAsia="ru-RU"/>
        </w:rPr>
        <w:t xml:space="preserve">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в соответствии с указанными правилами, а также организ</w:t>
      </w:r>
      <w:r w:rsidR="00271CC7">
        <w:rPr>
          <w:rFonts w:ascii="Times New Roman" w:eastAsia="Times New Roman" w:hAnsi="Times New Roman"/>
          <w:sz w:val="28"/>
          <w:szCs w:val="28"/>
          <w:lang w:eastAsia="ru-RU"/>
        </w:rPr>
        <w:t>ует</w:t>
      </w:r>
      <w:r w:rsidRPr="00AF2FF9">
        <w:rPr>
          <w:rFonts w:ascii="Times New Roman" w:eastAsia="Times New Roman" w:hAnsi="Times New Roman"/>
          <w:sz w:val="28"/>
          <w:szCs w:val="28"/>
          <w:lang w:eastAsia="ru-RU"/>
        </w:rPr>
        <w:t xml:space="preserve"> использования, охран</w:t>
      </w:r>
      <w:r w:rsidR="00271CC7">
        <w:rPr>
          <w:rFonts w:ascii="Times New Roman" w:eastAsia="Times New Roman" w:hAnsi="Times New Roman"/>
          <w:sz w:val="28"/>
          <w:szCs w:val="28"/>
          <w:lang w:eastAsia="ru-RU"/>
        </w:rPr>
        <w:t>у</w:t>
      </w:r>
      <w:r w:rsidRPr="00AF2FF9">
        <w:rPr>
          <w:rFonts w:ascii="Times New Roman" w:eastAsia="Times New Roman" w:hAnsi="Times New Roman"/>
          <w:sz w:val="28"/>
          <w:szCs w:val="28"/>
          <w:lang w:eastAsia="ru-RU"/>
        </w:rPr>
        <w:t>, защит</w:t>
      </w:r>
      <w:r w:rsidR="00271CC7">
        <w:rPr>
          <w:rFonts w:ascii="Times New Roman" w:eastAsia="Times New Roman" w:hAnsi="Times New Roman"/>
          <w:sz w:val="28"/>
          <w:szCs w:val="28"/>
          <w:lang w:eastAsia="ru-RU"/>
        </w:rPr>
        <w:t>у</w:t>
      </w:r>
      <w:r w:rsidRPr="00AF2FF9">
        <w:rPr>
          <w:rFonts w:ascii="Times New Roman" w:eastAsia="Times New Roman" w:hAnsi="Times New Roman"/>
          <w:sz w:val="28"/>
          <w:szCs w:val="28"/>
          <w:lang w:eastAsia="ru-RU"/>
        </w:rPr>
        <w:t>, воспроизводства городских лесов, лесов особо охраняемых природных территорий, расположенных в границах</w:t>
      </w:r>
      <w:proofErr w:type="gramEnd"/>
      <w:r w:rsidRPr="00AF2FF9">
        <w:rPr>
          <w:rFonts w:ascii="Times New Roman" w:eastAsia="Times New Roman" w:hAnsi="Times New Roman"/>
          <w:sz w:val="28"/>
          <w:szCs w:val="28"/>
          <w:lang w:eastAsia="ru-RU"/>
        </w:rPr>
        <w:t xml:space="preserve"> населенных пунктов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w:t>
      </w:r>
      <w:proofErr w:type="gramStart"/>
      <w:r w:rsidRPr="00AF2FF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AF2FF9" w:rsidRDefault="001E336E" w:rsidP="001E336E">
      <w:pPr>
        <w:spacing w:after="0" w:line="240" w:lineRule="auto"/>
        <w:ind w:firstLine="539"/>
        <w:jc w:val="both"/>
        <w:rPr>
          <w:b/>
          <w:bCs/>
          <w:sz w:val="28"/>
          <w:szCs w:val="28"/>
        </w:rPr>
      </w:pPr>
      <w:r w:rsidRPr="001E336E">
        <w:rPr>
          <w:rFonts w:ascii="Times New Roman" w:eastAsia="Times New Roman" w:hAnsi="Times New Roman"/>
          <w:b/>
          <w:sz w:val="28"/>
          <w:szCs w:val="28"/>
          <w:lang w:eastAsia="ru-RU"/>
        </w:rPr>
        <w:t>абзац двадцатый пункта 6 части 1 признать утратившим силу;</w:t>
      </w:r>
    </w:p>
    <w:p w:rsidR="003F67C8" w:rsidRPr="00AC760B" w:rsidRDefault="003F67C8" w:rsidP="003F67C8">
      <w:pPr>
        <w:pStyle w:val="formattext"/>
        <w:shd w:val="clear" w:color="auto" w:fill="FFFFFF"/>
        <w:spacing w:before="24" w:beforeAutospacing="0" w:after="24" w:afterAutospacing="0" w:line="330" w:lineRule="atLeast"/>
        <w:ind w:firstLine="480"/>
        <w:jc w:val="both"/>
        <w:rPr>
          <w:bCs/>
          <w:sz w:val="28"/>
          <w:szCs w:val="28"/>
        </w:rPr>
      </w:pPr>
      <w:r w:rsidRPr="00AC760B">
        <w:rPr>
          <w:b/>
          <w:bCs/>
          <w:sz w:val="28"/>
          <w:szCs w:val="28"/>
        </w:rPr>
        <w:t xml:space="preserve">часть </w:t>
      </w:r>
      <w:r>
        <w:rPr>
          <w:b/>
          <w:bCs/>
          <w:sz w:val="28"/>
          <w:szCs w:val="28"/>
        </w:rPr>
        <w:t>2</w:t>
      </w:r>
      <w:r w:rsidRPr="00AC760B">
        <w:rPr>
          <w:b/>
          <w:bCs/>
          <w:sz w:val="28"/>
          <w:szCs w:val="28"/>
        </w:rPr>
        <w:t xml:space="preserve"> дополнить </w:t>
      </w:r>
      <w:r>
        <w:rPr>
          <w:b/>
          <w:bCs/>
          <w:sz w:val="28"/>
          <w:szCs w:val="28"/>
        </w:rPr>
        <w:t>абзацамишестнадцать</w:t>
      </w:r>
      <w:r w:rsidRPr="00AC760B">
        <w:rPr>
          <w:b/>
          <w:bCs/>
          <w:sz w:val="28"/>
          <w:szCs w:val="28"/>
        </w:rPr>
        <w:t xml:space="preserve"> и </w:t>
      </w:r>
      <w:r>
        <w:rPr>
          <w:b/>
          <w:bCs/>
          <w:sz w:val="28"/>
          <w:szCs w:val="28"/>
        </w:rPr>
        <w:t>семнадцать</w:t>
      </w:r>
      <w:r w:rsidRPr="00AC760B">
        <w:rPr>
          <w:b/>
          <w:bCs/>
          <w:sz w:val="28"/>
          <w:szCs w:val="28"/>
        </w:rPr>
        <w:t xml:space="preserve"> следующего содержания:</w:t>
      </w:r>
    </w:p>
    <w:p w:rsidR="003F67C8" w:rsidRPr="00AC760B" w:rsidRDefault="003F67C8" w:rsidP="003F67C8">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67C8" w:rsidRDefault="003F67C8" w:rsidP="003F67C8">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AC760B">
        <w:rPr>
          <w:color w:val="000000"/>
          <w:sz w:val="28"/>
          <w:szCs w:val="28"/>
        </w:rPr>
        <w:t>.»</w:t>
      </w:r>
      <w:r w:rsidR="00942382">
        <w:rPr>
          <w:color w:val="000000"/>
          <w:sz w:val="28"/>
          <w:szCs w:val="28"/>
        </w:rPr>
        <w:t>;</w:t>
      </w:r>
      <w:proofErr w:type="gramEnd"/>
    </w:p>
    <w:p w:rsidR="00942382" w:rsidRDefault="00942382" w:rsidP="003F67C8">
      <w:pPr>
        <w:pStyle w:val="formattext"/>
        <w:shd w:val="clear" w:color="auto" w:fill="FFFFFF"/>
        <w:spacing w:before="24" w:beforeAutospacing="0" w:after="24" w:afterAutospacing="0" w:line="330" w:lineRule="atLeast"/>
        <w:ind w:firstLine="480"/>
        <w:jc w:val="both"/>
        <w:rPr>
          <w:b/>
          <w:color w:val="000000"/>
          <w:sz w:val="28"/>
          <w:szCs w:val="28"/>
        </w:rPr>
      </w:pPr>
      <w:r w:rsidRPr="00942382">
        <w:rPr>
          <w:b/>
          <w:color w:val="000000"/>
          <w:sz w:val="28"/>
          <w:szCs w:val="28"/>
        </w:rPr>
        <w:t>часть 3 изложить в следующей редакции:</w:t>
      </w:r>
    </w:p>
    <w:p w:rsidR="00942382" w:rsidRDefault="00942382" w:rsidP="00942382">
      <w:pPr>
        <w:pStyle w:val="formattext"/>
        <w:shd w:val="clear" w:color="auto" w:fill="FFFFFF"/>
        <w:tabs>
          <w:tab w:val="left" w:pos="851"/>
        </w:tabs>
        <w:spacing w:before="0" w:beforeAutospacing="0" w:after="0" w:afterAutospacing="0"/>
        <w:ind w:firstLine="567"/>
        <w:jc w:val="both"/>
        <w:rPr>
          <w:sz w:val="28"/>
          <w:szCs w:val="28"/>
        </w:rPr>
      </w:pPr>
      <w:r w:rsidRPr="00942382">
        <w:rPr>
          <w:sz w:val="28"/>
          <w:szCs w:val="28"/>
        </w:rPr>
        <w:t>«3.ИсполнительныйкомитетПоселенияявляетсяорганом</w:t>
      </w:r>
      <w:proofErr w:type="gramStart"/>
      <w:r w:rsidRPr="00942382">
        <w:rPr>
          <w:sz w:val="28"/>
          <w:szCs w:val="28"/>
        </w:rPr>
        <w:t>,у</w:t>
      </w:r>
      <w:proofErr w:type="gramEnd"/>
      <w:r w:rsidRPr="00942382">
        <w:rPr>
          <w:sz w:val="28"/>
          <w:szCs w:val="28"/>
        </w:rPr>
        <w:t>полномоченнымнаосуществлениемуниципальногоконтроля.</w:t>
      </w:r>
    </w:p>
    <w:p w:rsidR="00942382" w:rsidRPr="00942382" w:rsidRDefault="00942382" w:rsidP="00942382">
      <w:pPr>
        <w:pStyle w:val="formattext"/>
        <w:shd w:val="clear" w:color="auto" w:fill="FFFFFF"/>
        <w:tabs>
          <w:tab w:val="left" w:pos="851"/>
        </w:tabs>
        <w:spacing w:before="0" w:beforeAutospacing="0" w:after="0" w:afterAutospacing="0"/>
        <w:ind w:firstLine="567"/>
        <w:jc w:val="both"/>
        <w:rPr>
          <w:sz w:val="28"/>
          <w:szCs w:val="28"/>
        </w:rPr>
      </w:pPr>
      <w:r w:rsidRPr="00942382">
        <w:rPr>
          <w:sz w:val="28"/>
          <w:szCs w:val="28"/>
        </w:rPr>
        <w:t>КполномочиямИсполнительногокомитетаПоселениявобластимуниципального контроля относятся:</w:t>
      </w:r>
    </w:p>
    <w:p w:rsidR="00942382" w:rsidRP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t xml:space="preserve">2) организация и осуществление муниципального контроля на территории </w:t>
      </w:r>
      <w:r>
        <w:rPr>
          <w:rFonts w:ascii="Times New Roman" w:eastAsia="Times New Roman" w:hAnsi="Times New Roman"/>
          <w:sz w:val="28"/>
          <w:szCs w:val="28"/>
          <w:lang w:eastAsia="ru-RU"/>
        </w:rPr>
        <w:t>Поселения</w:t>
      </w:r>
      <w:r w:rsidRPr="00942382">
        <w:rPr>
          <w:rFonts w:ascii="Times New Roman" w:eastAsia="Times New Roman" w:hAnsi="Times New Roman"/>
          <w:sz w:val="28"/>
          <w:szCs w:val="28"/>
          <w:lang w:eastAsia="ru-RU"/>
        </w:rPr>
        <w:t>;</w:t>
      </w:r>
    </w:p>
    <w:p w:rsidR="00942382" w:rsidRP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t xml:space="preserve">3) иные полномочия в соответствии с </w:t>
      </w:r>
      <w:proofErr w:type="gramStart"/>
      <w:r>
        <w:rPr>
          <w:rFonts w:ascii="Times New Roman" w:eastAsia="Times New Roman" w:hAnsi="Times New Roman"/>
          <w:sz w:val="28"/>
          <w:szCs w:val="28"/>
          <w:lang w:eastAsia="ru-RU"/>
        </w:rPr>
        <w:t>Федеральным</w:t>
      </w:r>
      <w:proofErr w:type="gramEnd"/>
      <w:r>
        <w:rPr>
          <w:rFonts w:ascii="Times New Roman" w:eastAsia="Times New Roman" w:hAnsi="Times New Roman"/>
          <w:sz w:val="28"/>
          <w:szCs w:val="28"/>
          <w:lang w:eastAsia="ru-RU"/>
        </w:rPr>
        <w:t xml:space="preserve"> законом</w:t>
      </w:r>
      <w:r w:rsidRPr="00942382">
        <w:rPr>
          <w:rFonts w:ascii="Times New Roman" w:hAnsi="Times New Roman"/>
          <w:sz w:val="28"/>
          <w:szCs w:val="28"/>
        </w:rPr>
        <w:t xml:space="preserve">от 31 июля 2020 года </w:t>
      </w:r>
      <w:r>
        <w:rPr>
          <w:rFonts w:ascii="Times New Roman" w:hAnsi="Times New Roman"/>
          <w:sz w:val="28"/>
          <w:szCs w:val="28"/>
        </w:rPr>
        <w:t>№</w:t>
      </w:r>
      <w:r w:rsidRPr="00942382">
        <w:rPr>
          <w:rFonts w:ascii="Times New Roman" w:hAnsi="Times New Roman"/>
          <w:sz w:val="28"/>
          <w:szCs w:val="28"/>
        </w:rPr>
        <w:t xml:space="preserve">248-ФЗ </w:t>
      </w:r>
      <w:r>
        <w:rPr>
          <w:rFonts w:ascii="Times New Roman" w:hAnsi="Times New Roman"/>
          <w:sz w:val="28"/>
          <w:szCs w:val="28"/>
        </w:rPr>
        <w:t>«</w:t>
      </w:r>
      <w:r w:rsidRPr="00942382">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 xml:space="preserve">» </w:t>
      </w:r>
      <w:r>
        <w:rPr>
          <w:rFonts w:ascii="Times New Roman" w:eastAsia="Times New Roman" w:hAnsi="Times New Roman"/>
          <w:sz w:val="28"/>
          <w:szCs w:val="28"/>
          <w:lang w:eastAsia="ru-RU"/>
        </w:rPr>
        <w:t>и</w:t>
      </w:r>
      <w:r w:rsidRPr="00942382">
        <w:rPr>
          <w:rFonts w:ascii="Times New Roman" w:eastAsia="Times New Roman" w:hAnsi="Times New Roman"/>
          <w:sz w:val="28"/>
          <w:szCs w:val="28"/>
          <w:lang w:eastAsia="ru-RU"/>
        </w:rPr>
        <w:t xml:space="preserve"> другими федеральными законами.</w:t>
      </w:r>
    </w:p>
    <w:p w:rsidR="00942382" w:rsidRDefault="00942382" w:rsidP="00942382">
      <w:pPr>
        <w:spacing w:after="0" w:line="240" w:lineRule="auto"/>
        <w:ind w:firstLine="567"/>
        <w:jc w:val="both"/>
        <w:rPr>
          <w:rFonts w:ascii="Times New Roman" w:hAnsi="Times New Roman"/>
          <w:sz w:val="28"/>
          <w:szCs w:val="28"/>
        </w:rPr>
      </w:pPr>
      <w:r w:rsidRPr="00942382">
        <w:rPr>
          <w:rFonts w:ascii="Times New Roman" w:hAnsi="Times New Roman"/>
          <w:sz w:val="28"/>
          <w:szCs w:val="28"/>
        </w:rPr>
        <w:t xml:space="preserve">Организация и осуществление видов муниципального контроля регулируются Федеральным </w:t>
      </w:r>
      <w:hyperlink r:id="rId14" w:history="1">
        <w:r w:rsidRPr="00942382">
          <w:rPr>
            <w:rStyle w:val="a3"/>
            <w:rFonts w:ascii="Times New Roman" w:hAnsi="Times New Roman"/>
            <w:color w:val="auto"/>
            <w:sz w:val="28"/>
            <w:szCs w:val="28"/>
            <w:u w:val="none"/>
          </w:rPr>
          <w:t>законом</w:t>
        </w:r>
      </w:hyperlink>
      <w:r w:rsidRPr="00942382">
        <w:rPr>
          <w:rFonts w:ascii="Times New Roman" w:hAnsi="Times New Roman"/>
          <w:sz w:val="28"/>
          <w:szCs w:val="28"/>
        </w:rPr>
        <w:t xml:space="preserve"> от 31 июля 2020 года </w:t>
      </w:r>
      <w:r>
        <w:rPr>
          <w:rFonts w:ascii="Times New Roman" w:hAnsi="Times New Roman"/>
          <w:sz w:val="28"/>
          <w:szCs w:val="28"/>
        </w:rPr>
        <w:t>№</w:t>
      </w:r>
      <w:r w:rsidRPr="00942382">
        <w:rPr>
          <w:rFonts w:ascii="Times New Roman" w:hAnsi="Times New Roman"/>
          <w:sz w:val="28"/>
          <w:szCs w:val="28"/>
        </w:rPr>
        <w:t xml:space="preserve">248-ФЗ </w:t>
      </w:r>
      <w:r>
        <w:rPr>
          <w:rFonts w:ascii="Times New Roman" w:hAnsi="Times New Roman"/>
          <w:sz w:val="28"/>
          <w:szCs w:val="28"/>
        </w:rPr>
        <w:t>«</w:t>
      </w:r>
      <w:r w:rsidRPr="00942382">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p w:rsidR="00ED2FDC" w:rsidRDefault="00ED2FDC" w:rsidP="00ED2FDC">
      <w:pPr>
        <w:spacing w:after="0" w:line="240" w:lineRule="auto"/>
        <w:ind w:firstLine="480"/>
        <w:jc w:val="both"/>
        <w:rPr>
          <w:rFonts w:ascii="Times New Roman" w:eastAsia="Times New Roman" w:hAnsi="Times New Roman"/>
          <w:b/>
          <w:sz w:val="28"/>
          <w:szCs w:val="28"/>
          <w:lang w:eastAsia="ru-RU"/>
        </w:rPr>
      </w:pPr>
    </w:p>
    <w:p w:rsidR="00ED2FDC" w:rsidRPr="00B94C5E" w:rsidRDefault="00ED2FDC" w:rsidP="00ED2FDC">
      <w:pPr>
        <w:spacing w:after="0" w:line="240" w:lineRule="auto"/>
        <w:ind w:firstLine="4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7D7A6F">
        <w:rPr>
          <w:rFonts w:ascii="Times New Roman" w:eastAsia="Times New Roman" w:hAnsi="Times New Roman"/>
          <w:b/>
          <w:sz w:val="28"/>
          <w:szCs w:val="28"/>
          <w:lang w:eastAsia="ru-RU"/>
        </w:rPr>
        <w:t>4</w:t>
      </w:r>
      <w:r w:rsidRPr="00B94C5E">
        <w:rPr>
          <w:rFonts w:ascii="Times New Roman" w:eastAsia="Times New Roman" w:hAnsi="Times New Roman"/>
          <w:b/>
          <w:sz w:val="28"/>
          <w:szCs w:val="28"/>
          <w:lang w:eastAsia="ru-RU"/>
        </w:rPr>
        <w:t>. часть 6 статьи 51 дополнить пунктом 4.1 следующего содержания:</w:t>
      </w:r>
    </w:p>
    <w:p w:rsidR="00ED2FDC" w:rsidRDefault="00ED2FDC" w:rsidP="00ED2FDC">
      <w:pPr>
        <w:spacing w:after="0" w:line="240" w:lineRule="auto"/>
        <w:ind w:firstLine="480"/>
        <w:jc w:val="both"/>
        <w:rPr>
          <w:rFonts w:ascii="Times New Roman" w:hAnsi="Times New Roman"/>
          <w:color w:val="000000"/>
          <w:sz w:val="28"/>
          <w:szCs w:val="28"/>
          <w:shd w:val="clear" w:color="auto" w:fill="FFFFFF"/>
        </w:rPr>
      </w:pPr>
      <w:r w:rsidRPr="00B94C5E">
        <w:rPr>
          <w:rFonts w:ascii="Times New Roman" w:hAnsi="Times New Roman"/>
          <w:color w:val="000000"/>
          <w:sz w:val="28"/>
          <w:szCs w:val="28"/>
          <w:shd w:val="clear" w:color="auto" w:fill="FFFFFF"/>
        </w:rPr>
        <w:t>«4.1</w:t>
      </w:r>
      <w:r>
        <w:rPr>
          <w:rFonts w:ascii="Times New Roman" w:hAnsi="Times New Roman"/>
          <w:color w:val="000000"/>
          <w:sz w:val="28"/>
          <w:szCs w:val="28"/>
          <w:shd w:val="clear" w:color="auto" w:fill="FFFFFF"/>
        </w:rPr>
        <w:t>)</w:t>
      </w:r>
      <w:r w:rsidRPr="00B94C5E">
        <w:rPr>
          <w:rFonts w:ascii="Times New Roman" w:hAnsi="Times New Roman"/>
          <w:color w:val="000000"/>
          <w:sz w:val="28"/>
          <w:szCs w:val="28"/>
          <w:shd w:val="clear" w:color="auto" w:fill="FFFFFF"/>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B94C5E">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w:t>
      </w:r>
    </w:p>
    <w:p w:rsidR="00ED2FDC" w:rsidRDefault="00ED2FDC" w:rsidP="00ED2FDC">
      <w:pPr>
        <w:spacing w:after="0" w:line="240" w:lineRule="auto"/>
        <w:ind w:firstLine="480"/>
        <w:jc w:val="both"/>
        <w:rPr>
          <w:rFonts w:ascii="Times New Roman" w:hAnsi="Times New Roman"/>
          <w:color w:val="000000"/>
          <w:sz w:val="28"/>
          <w:szCs w:val="28"/>
          <w:shd w:val="clear" w:color="auto" w:fill="FFFFFF"/>
        </w:rPr>
      </w:pPr>
    </w:p>
    <w:p w:rsidR="00ED2FDC" w:rsidRPr="00ED2FDC" w:rsidRDefault="00ED2FDC" w:rsidP="00ED2FDC">
      <w:pPr>
        <w:spacing w:after="0" w:line="240" w:lineRule="auto"/>
        <w:ind w:firstLine="480"/>
        <w:jc w:val="both"/>
        <w:rPr>
          <w:rFonts w:ascii="Times New Roman" w:hAnsi="Times New Roman"/>
          <w:b/>
          <w:color w:val="000000"/>
          <w:sz w:val="28"/>
          <w:szCs w:val="28"/>
          <w:shd w:val="clear" w:color="auto" w:fill="FFFFFF"/>
        </w:rPr>
      </w:pPr>
      <w:r w:rsidRPr="00ED2FDC">
        <w:rPr>
          <w:rFonts w:ascii="Times New Roman" w:hAnsi="Times New Roman"/>
          <w:b/>
          <w:color w:val="000000"/>
          <w:sz w:val="28"/>
          <w:szCs w:val="28"/>
          <w:shd w:val="clear" w:color="auto" w:fill="FFFFFF"/>
        </w:rPr>
        <w:t>1</w:t>
      </w:r>
      <w:r w:rsidR="007D7A6F">
        <w:rPr>
          <w:rFonts w:ascii="Times New Roman" w:hAnsi="Times New Roman"/>
          <w:b/>
          <w:color w:val="000000"/>
          <w:sz w:val="28"/>
          <w:szCs w:val="28"/>
          <w:shd w:val="clear" w:color="auto" w:fill="FFFFFF"/>
        </w:rPr>
        <w:t>5</w:t>
      </w:r>
      <w:r w:rsidRPr="00ED2FDC">
        <w:rPr>
          <w:rFonts w:ascii="Times New Roman" w:hAnsi="Times New Roman"/>
          <w:b/>
          <w:color w:val="000000"/>
          <w:sz w:val="28"/>
          <w:szCs w:val="28"/>
          <w:shd w:val="clear" w:color="auto" w:fill="FFFFFF"/>
        </w:rPr>
        <w:t>. дополнить статьей 56.1. следующего содержания:</w:t>
      </w:r>
    </w:p>
    <w:p w:rsidR="00ED2FDC" w:rsidRPr="00ED2FDC" w:rsidRDefault="00ED2FDC" w:rsidP="00ED2FDC">
      <w:pPr>
        <w:spacing w:after="0" w:line="240" w:lineRule="auto"/>
        <w:ind w:firstLine="539"/>
        <w:jc w:val="both"/>
        <w:rPr>
          <w:rFonts w:ascii="Times New Roman" w:eastAsia="Times New Roman" w:hAnsi="Times New Roman"/>
          <w:sz w:val="28"/>
          <w:szCs w:val="28"/>
        </w:rPr>
      </w:pPr>
      <w:r w:rsidRPr="00ED2FDC">
        <w:rPr>
          <w:rFonts w:ascii="Times New Roman" w:hAnsi="Times New Roman"/>
          <w:sz w:val="28"/>
          <w:szCs w:val="28"/>
          <w:shd w:val="clear" w:color="auto" w:fill="FFFFFF"/>
        </w:rPr>
        <w:t>«</w:t>
      </w:r>
      <w:r w:rsidRPr="00ED2FDC">
        <w:rPr>
          <w:rFonts w:ascii="Times New Roman" w:hAnsi="Times New Roman"/>
          <w:b/>
          <w:bCs/>
          <w:sz w:val="28"/>
          <w:szCs w:val="28"/>
        </w:rPr>
        <w:t>Статья 56.1. Финансовое и иное обеспечение реализации инициативных проектов</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1. Источником </w:t>
      </w:r>
      <w:hyperlink r:id="rId15" w:history="1">
        <w:r w:rsidRPr="00ED2FDC">
          <w:rPr>
            <w:rStyle w:val="a3"/>
            <w:rFonts w:ascii="Times New Roman" w:hAnsi="Times New Roman"/>
            <w:color w:val="auto"/>
            <w:sz w:val="28"/>
            <w:szCs w:val="28"/>
            <w:u w:val="none"/>
          </w:rPr>
          <w:t>финансового обеспечения</w:t>
        </w:r>
      </w:hyperlink>
      <w:r w:rsidRPr="00ED2FDC">
        <w:rPr>
          <w:rFonts w:ascii="Times New Roman" w:hAnsi="Times New Roman"/>
          <w:sz w:val="28"/>
          <w:szCs w:val="28"/>
        </w:rPr>
        <w:t xml:space="preserve"> реализации инициативных проектов, предусмотренных </w:t>
      </w:r>
      <w:hyperlink r:id="rId16" w:history="1">
        <w:r w:rsidRPr="00ED2FDC">
          <w:rPr>
            <w:rStyle w:val="a3"/>
            <w:rFonts w:ascii="Times New Roman" w:hAnsi="Times New Roman"/>
            <w:color w:val="auto"/>
            <w:sz w:val="28"/>
            <w:szCs w:val="28"/>
            <w:u w:val="none"/>
          </w:rPr>
          <w:t>статьей 26.1</w:t>
        </w:r>
      </w:hyperlink>
      <w:r w:rsidRPr="00ED2FDC">
        <w:rPr>
          <w:rFonts w:ascii="Times New Roman" w:hAnsi="Times New Roman"/>
          <w:sz w:val="28"/>
          <w:szCs w:val="28"/>
        </w:rPr>
        <w:t xml:space="preserve"> настоящего </w:t>
      </w:r>
      <w:r>
        <w:rPr>
          <w:rFonts w:ascii="Times New Roman" w:hAnsi="Times New Roman"/>
          <w:sz w:val="28"/>
          <w:szCs w:val="28"/>
        </w:rPr>
        <w:t>Устава</w:t>
      </w:r>
      <w:r w:rsidRPr="00ED2FDC">
        <w:rPr>
          <w:rFonts w:ascii="Times New Roman" w:hAnsi="Times New Roman"/>
          <w:sz w:val="28"/>
          <w:szCs w:val="28"/>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ED2FDC">
        <w:rPr>
          <w:rFonts w:ascii="Times New Roman" w:hAnsi="Times New Roman"/>
          <w:sz w:val="28"/>
          <w:szCs w:val="28"/>
        </w:rPr>
        <w:t>формируемые</w:t>
      </w:r>
      <w:proofErr w:type="gramEnd"/>
      <w:r w:rsidRPr="00ED2FDC">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r>
        <w:rPr>
          <w:rFonts w:ascii="Times New Roman" w:hAnsi="Times New Roman"/>
          <w:sz w:val="28"/>
          <w:szCs w:val="28"/>
        </w:rPr>
        <w:t>Поселения</w:t>
      </w:r>
      <w:r w:rsidRPr="00ED2FDC">
        <w:rPr>
          <w:rFonts w:ascii="Times New Roman" w:hAnsi="Times New Roman"/>
          <w:sz w:val="28"/>
          <w:szCs w:val="28"/>
        </w:rPr>
        <w:t>.</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7" w:history="1">
        <w:r w:rsidRPr="00ED2FDC">
          <w:rPr>
            <w:rStyle w:val="a3"/>
            <w:rFonts w:ascii="Times New Roman" w:hAnsi="Times New Roman"/>
            <w:color w:val="auto"/>
            <w:sz w:val="28"/>
            <w:szCs w:val="28"/>
            <w:u w:val="none"/>
          </w:rPr>
          <w:t>кодексом</w:t>
        </w:r>
      </w:hyperlink>
      <w:r w:rsidRPr="00ED2FDC">
        <w:rPr>
          <w:rFonts w:ascii="Times New Roman" w:hAnsi="Times New Roman"/>
          <w:sz w:val="28"/>
          <w:szCs w:val="28"/>
        </w:rPr>
        <w:t xml:space="preserve"> Российской Федерации в местный бюджет в целях реализации конкретных инициативных проектов.</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3. В случае</w:t>
      </w:r>
      <w:proofErr w:type="gramStart"/>
      <w:r w:rsidRPr="00ED2FDC">
        <w:rPr>
          <w:rFonts w:ascii="Times New Roman" w:hAnsi="Times New Roman"/>
          <w:sz w:val="28"/>
          <w:szCs w:val="28"/>
        </w:rPr>
        <w:t>,</w:t>
      </w:r>
      <w:proofErr w:type="gramEnd"/>
      <w:r w:rsidRPr="00ED2FDC">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ED2FDC">
        <w:rPr>
          <w:rFonts w:ascii="Times New Roman" w:hAnsi="Times New Roman"/>
          <w:sz w:val="28"/>
          <w:szCs w:val="28"/>
        </w:rPr>
        <w:lastRenderedPageBreak/>
        <w:t xml:space="preserve">местный бюджет, определяется </w:t>
      </w:r>
      <w:r>
        <w:rPr>
          <w:rFonts w:ascii="Times New Roman" w:hAnsi="Times New Roman"/>
          <w:sz w:val="28"/>
          <w:szCs w:val="28"/>
        </w:rPr>
        <w:t>решением Совета Поселения</w:t>
      </w:r>
      <w:r w:rsidRPr="00ED2FDC">
        <w:rPr>
          <w:rFonts w:ascii="Times New Roman" w:hAnsi="Times New Roman"/>
          <w:sz w:val="28"/>
          <w:szCs w:val="28"/>
        </w:rPr>
        <w:t xml:space="preserve"> (решением схода граждан, осуществляющего полномочия </w:t>
      </w:r>
      <w:r>
        <w:rPr>
          <w:rFonts w:ascii="Times New Roman" w:hAnsi="Times New Roman"/>
          <w:sz w:val="28"/>
          <w:szCs w:val="28"/>
        </w:rPr>
        <w:t>Совета</w:t>
      </w:r>
      <w:r w:rsidRPr="00ED2FDC">
        <w:rPr>
          <w:rFonts w:ascii="Times New Roman" w:hAnsi="Times New Roman"/>
          <w:sz w:val="28"/>
          <w:szCs w:val="28"/>
        </w:rPr>
        <w:t xml:space="preserve">) </w:t>
      </w:r>
      <w:r>
        <w:rPr>
          <w:rFonts w:ascii="Times New Roman" w:hAnsi="Times New Roman"/>
          <w:sz w:val="28"/>
          <w:szCs w:val="28"/>
        </w:rPr>
        <w:t>Поселения</w:t>
      </w:r>
      <w:r w:rsidRPr="00ED2FDC">
        <w:rPr>
          <w:rFonts w:ascii="Times New Roman" w:hAnsi="Times New Roman"/>
          <w:sz w:val="28"/>
          <w:szCs w:val="28"/>
        </w:rPr>
        <w:t>.</w:t>
      </w:r>
    </w:p>
    <w:p w:rsid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ED2FDC">
        <w:rPr>
          <w:rFonts w:ascii="Times New Roman" w:hAnsi="Times New Roman"/>
          <w:sz w:val="28"/>
          <w:szCs w:val="28"/>
        </w:rPr>
        <w:t>.</w:t>
      </w:r>
      <w:r>
        <w:rPr>
          <w:rFonts w:ascii="Times New Roman" w:hAnsi="Times New Roman"/>
          <w:sz w:val="28"/>
          <w:szCs w:val="28"/>
        </w:rPr>
        <w:t>».</w:t>
      </w:r>
      <w:proofErr w:type="gramEnd"/>
    </w:p>
    <w:p w:rsidR="007A172D" w:rsidRDefault="007A172D" w:rsidP="00ED2FDC">
      <w:pPr>
        <w:spacing w:after="0" w:line="240" w:lineRule="auto"/>
        <w:ind w:firstLine="539"/>
        <w:jc w:val="both"/>
        <w:rPr>
          <w:rFonts w:ascii="Times New Roman" w:hAnsi="Times New Roman"/>
          <w:sz w:val="28"/>
          <w:szCs w:val="28"/>
        </w:rPr>
      </w:pPr>
    </w:p>
    <w:p w:rsidR="007A172D" w:rsidRPr="00CE4600" w:rsidRDefault="007A172D" w:rsidP="00F47DE2">
      <w:pPr>
        <w:spacing w:after="0" w:line="240" w:lineRule="auto"/>
        <w:ind w:firstLine="539"/>
        <w:jc w:val="both"/>
        <w:rPr>
          <w:rFonts w:ascii="Times New Roman" w:hAnsi="Times New Roman"/>
          <w:b/>
          <w:sz w:val="28"/>
          <w:szCs w:val="28"/>
        </w:rPr>
      </w:pPr>
      <w:r w:rsidRPr="00CE4600">
        <w:rPr>
          <w:rFonts w:ascii="Times New Roman" w:hAnsi="Times New Roman"/>
          <w:b/>
          <w:sz w:val="28"/>
          <w:szCs w:val="28"/>
        </w:rPr>
        <w:t>1</w:t>
      </w:r>
      <w:r w:rsidR="007D7A6F">
        <w:rPr>
          <w:rFonts w:ascii="Times New Roman" w:hAnsi="Times New Roman"/>
          <w:b/>
          <w:sz w:val="28"/>
          <w:szCs w:val="28"/>
        </w:rPr>
        <w:t>6</w:t>
      </w:r>
      <w:r w:rsidRPr="00CE4600">
        <w:rPr>
          <w:rFonts w:ascii="Times New Roman" w:hAnsi="Times New Roman"/>
          <w:b/>
          <w:sz w:val="28"/>
          <w:szCs w:val="28"/>
        </w:rPr>
        <w:t>. часть 9 статьи 71 дополнить абзацем пятым следующего содержания:</w:t>
      </w:r>
    </w:p>
    <w:p w:rsidR="00CE4600" w:rsidRDefault="007A172D" w:rsidP="00F47DE2">
      <w:pPr>
        <w:pStyle w:val="headertext"/>
        <w:tabs>
          <w:tab w:val="left" w:pos="851"/>
        </w:tabs>
        <w:spacing w:before="0" w:beforeAutospacing="0" w:after="0" w:afterAutospacing="0"/>
        <w:ind w:firstLine="539"/>
        <w:jc w:val="both"/>
        <w:rPr>
          <w:sz w:val="28"/>
          <w:szCs w:val="28"/>
        </w:rPr>
      </w:pPr>
      <w:r w:rsidRPr="00CE4600">
        <w:rPr>
          <w:sz w:val="28"/>
          <w:szCs w:val="28"/>
        </w:rPr>
        <w:t>«</w:t>
      </w:r>
      <w:r w:rsidR="00CE4600" w:rsidRPr="00CE4600">
        <w:rPr>
          <w:sz w:val="28"/>
          <w:szCs w:val="28"/>
        </w:rPr>
        <w:t>-размещения текста правового акта на портале Минюста России «Нормативные правовые акты в Российской Федерации» (</w:t>
      </w:r>
      <w:hyperlink r:id="rId18" w:history="1">
        <w:r w:rsidR="00CE4600" w:rsidRPr="00CE4600">
          <w:rPr>
            <w:sz w:val="28"/>
            <w:szCs w:val="28"/>
          </w:rPr>
          <w:t>http://pravo-minjust.ru</w:t>
        </w:r>
      </w:hyperlink>
      <w:r w:rsidR="00CE4600" w:rsidRPr="00CE4600">
        <w:rPr>
          <w:sz w:val="28"/>
          <w:szCs w:val="28"/>
        </w:rPr>
        <w:t xml:space="preserve">, </w:t>
      </w:r>
      <w:hyperlink r:id="rId19" w:history="1">
        <w:r w:rsidR="00F47DE2" w:rsidRPr="00F47DE2">
          <w:rPr>
            <w:rStyle w:val="a3"/>
            <w:color w:val="auto"/>
            <w:sz w:val="28"/>
            <w:szCs w:val="28"/>
            <w:u w:val="none"/>
          </w:rPr>
          <w:t>http://право-минюст.рф).»</w:t>
        </w:r>
      </w:hyperlink>
    </w:p>
    <w:p w:rsidR="00F47DE2" w:rsidRPr="00CE4600" w:rsidRDefault="00F47DE2" w:rsidP="00F47DE2">
      <w:pPr>
        <w:pStyle w:val="headertext"/>
        <w:tabs>
          <w:tab w:val="left" w:pos="851"/>
        </w:tabs>
        <w:spacing w:before="0" w:beforeAutospacing="0" w:after="0" w:afterAutospacing="0"/>
        <w:ind w:firstLine="539"/>
        <w:jc w:val="both"/>
        <w:rPr>
          <w:sz w:val="28"/>
          <w:szCs w:val="28"/>
        </w:rPr>
      </w:pPr>
    </w:p>
    <w:p w:rsidR="00E07CF4" w:rsidRDefault="00282AC5" w:rsidP="00116953">
      <w:pPr>
        <w:spacing w:after="0" w:line="240" w:lineRule="auto"/>
        <w:ind w:firstLine="4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7D7A6F">
        <w:rPr>
          <w:rFonts w:ascii="Times New Roman" w:eastAsia="Times New Roman" w:hAnsi="Times New Roman"/>
          <w:b/>
          <w:sz w:val="28"/>
          <w:szCs w:val="28"/>
          <w:lang w:eastAsia="ru-RU"/>
        </w:rPr>
        <w:t>7</w:t>
      </w:r>
      <w:r w:rsidR="00B94C5E" w:rsidRPr="003F67C8">
        <w:rPr>
          <w:rFonts w:ascii="Times New Roman" w:eastAsia="Times New Roman" w:hAnsi="Times New Roman"/>
          <w:b/>
          <w:sz w:val="28"/>
          <w:szCs w:val="28"/>
          <w:lang w:eastAsia="ru-RU"/>
        </w:rPr>
        <w:t xml:space="preserve">. </w:t>
      </w:r>
      <w:r w:rsidR="00E07CF4">
        <w:rPr>
          <w:rFonts w:ascii="Times New Roman" w:eastAsia="Times New Roman" w:hAnsi="Times New Roman"/>
          <w:b/>
          <w:sz w:val="28"/>
          <w:szCs w:val="28"/>
          <w:lang w:eastAsia="ru-RU"/>
        </w:rPr>
        <w:t>в статье 79:</w:t>
      </w:r>
    </w:p>
    <w:p w:rsidR="00B94C5E" w:rsidRPr="00E07CF4" w:rsidRDefault="003F67C8" w:rsidP="00E07CF4">
      <w:pPr>
        <w:spacing w:after="0" w:line="240" w:lineRule="auto"/>
        <w:ind w:firstLine="482"/>
        <w:jc w:val="both"/>
        <w:rPr>
          <w:rFonts w:ascii="Times New Roman" w:eastAsia="Times New Roman" w:hAnsi="Times New Roman"/>
          <w:b/>
          <w:sz w:val="28"/>
          <w:szCs w:val="28"/>
          <w:lang w:eastAsia="ru-RU"/>
        </w:rPr>
      </w:pPr>
      <w:r w:rsidRPr="00E07CF4">
        <w:rPr>
          <w:rFonts w:ascii="Times New Roman" w:eastAsia="Times New Roman" w:hAnsi="Times New Roman"/>
          <w:b/>
          <w:sz w:val="28"/>
          <w:szCs w:val="28"/>
          <w:lang w:eastAsia="ru-RU"/>
        </w:rPr>
        <w:t>часть 3 признать утративш</w:t>
      </w:r>
      <w:r w:rsidR="00F27DDE">
        <w:rPr>
          <w:rFonts w:ascii="Times New Roman" w:eastAsia="Times New Roman" w:hAnsi="Times New Roman"/>
          <w:b/>
          <w:sz w:val="28"/>
          <w:szCs w:val="28"/>
          <w:lang w:eastAsia="ru-RU"/>
        </w:rPr>
        <w:t>ей</w:t>
      </w:r>
      <w:r w:rsidRPr="00E07CF4">
        <w:rPr>
          <w:rFonts w:ascii="Times New Roman" w:eastAsia="Times New Roman" w:hAnsi="Times New Roman"/>
          <w:b/>
          <w:sz w:val="28"/>
          <w:szCs w:val="28"/>
          <w:lang w:eastAsia="ru-RU"/>
        </w:rPr>
        <w:t xml:space="preserve"> силу</w:t>
      </w:r>
      <w:r w:rsidR="00E07CF4">
        <w:rPr>
          <w:rFonts w:ascii="Times New Roman" w:eastAsia="Times New Roman" w:hAnsi="Times New Roman"/>
          <w:b/>
          <w:sz w:val="28"/>
          <w:szCs w:val="28"/>
          <w:lang w:eastAsia="ru-RU"/>
        </w:rPr>
        <w:t>;</w:t>
      </w:r>
    </w:p>
    <w:p w:rsidR="00E07CF4" w:rsidRDefault="00F27DDE" w:rsidP="00E07CF4">
      <w:pPr>
        <w:pStyle w:val="formattext"/>
        <w:spacing w:before="0" w:beforeAutospacing="0" w:after="0" w:afterAutospacing="0"/>
        <w:ind w:firstLine="482"/>
        <w:jc w:val="both"/>
        <w:rPr>
          <w:b/>
          <w:sz w:val="28"/>
          <w:szCs w:val="28"/>
        </w:rPr>
      </w:pPr>
      <w:r>
        <w:rPr>
          <w:b/>
          <w:sz w:val="28"/>
          <w:szCs w:val="28"/>
        </w:rPr>
        <w:t>ч</w:t>
      </w:r>
      <w:r w:rsidR="00E07CF4">
        <w:rPr>
          <w:b/>
          <w:sz w:val="28"/>
          <w:szCs w:val="28"/>
        </w:rPr>
        <w:t>аст</w:t>
      </w:r>
      <w:r>
        <w:rPr>
          <w:b/>
          <w:sz w:val="28"/>
          <w:szCs w:val="28"/>
        </w:rPr>
        <w:t>ь</w:t>
      </w:r>
      <w:r w:rsidR="00E07CF4" w:rsidRPr="00E07CF4">
        <w:rPr>
          <w:b/>
          <w:sz w:val="28"/>
          <w:szCs w:val="28"/>
        </w:rPr>
        <w:t xml:space="preserve"> 7</w:t>
      </w:r>
      <w:r w:rsidR="00E07CF4">
        <w:rPr>
          <w:b/>
          <w:sz w:val="28"/>
          <w:szCs w:val="28"/>
        </w:rPr>
        <w:t>:</w:t>
      </w:r>
    </w:p>
    <w:p w:rsidR="00E07CF4" w:rsidRPr="00E07CF4" w:rsidRDefault="00E07CF4" w:rsidP="00E07CF4">
      <w:pPr>
        <w:pStyle w:val="formattext"/>
        <w:spacing w:before="0" w:beforeAutospacing="0" w:after="0" w:afterAutospacing="0"/>
        <w:ind w:firstLine="482"/>
        <w:jc w:val="both"/>
        <w:rPr>
          <w:b/>
          <w:sz w:val="28"/>
          <w:szCs w:val="28"/>
        </w:rPr>
      </w:pPr>
      <w:r w:rsidRPr="00E07CF4">
        <w:rPr>
          <w:b/>
          <w:sz w:val="28"/>
          <w:szCs w:val="28"/>
        </w:rPr>
        <w:t>дополнить новым абзацем третьим следующего содержания:</w:t>
      </w:r>
    </w:p>
    <w:p w:rsidR="00E07CF4" w:rsidRDefault="00E07CF4" w:rsidP="00E07CF4">
      <w:pPr>
        <w:pStyle w:val="formattext"/>
        <w:spacing w:before="0" w:beforeAutospacing="0" w:after="0" w:afterAutospacing="0"/>
        <w:ind w:firstLine="482"/>
        <w:jc w:val="both"/>
        <w:rPr>
          <w:sz w:val="28"/>
          <w:szCs w:val="28"/>
        </w:rPr>
      </w:pPr>
      <w:r>
        <w:rPr>
          <w:sz w:val="28"/>
          <w:szCs w:val="28"/>
        </w:rPr>
        <w:t>«</w:t>
      </w:r>
      <w:proofErr w:type="gramStart"/>
      <w:r w:rsidRPr="00E07CF4">
        <w:rPr>
          <w:sz w:val="28"/>
          <w:szCs w:val="28"/>
        </w:rPr>
        <w:t>документах</w:t>
      </w:r>
      <w:proofErr w:type="gramEnd"/>
      <w:r w:rsidRPr="00E07CF4">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r>
        <w:rPr>
          <w:sz w:val="28"/>
          <w:szCs w:val="28"/>
        </w:rPr>
        <w:t>»</w:t>
      </w:r>
      <w:r w:rsidRPr="00E07CF4">
        <w:rPr>
          <w:sz w:val="28"/>
          <w:szCs w:val="28"/>
        </w:rPr>
        <w:t>;</w:t>
      </w:r>
      <w:bookmarkStart w:id="15" w:name="P0050"/>
      <w:bookmarkEnd w:id="15"/>
    </w:p>
    <w:p w:rsidR="00E07CF4" w:rsidRDefault="00E07CF4" w:rsidP="00E07CF4">
      <w:pPr>
        <w:pStyle w:val="formattext"/>
        <w:spacing w:before="0" w:beforeAutospacing="0" w:after="0" w:afterAutospacing="0"/>
        <w:ind w:firstLine="482"/>
        <w:jc w:val="both"/>
        <w:rPr>
          <w:b/>
          <w:sz w:val="28"/>
          <w:szCs w:val="28"/>
        </w:rPr>
      </w:pPr>
      <w:r w:rsidRPr="00E07CF4">
        <w:rPr>
          <w:b/>
          <w:sz w:val="28"/>
          <w:szCs w:val="28"/>
        </w:rPr>
        <w:t>абзацы третий - седьмой считать соответствен</w:t>
      </w:r>
      <w:r w:rsidR="00BC2781">
        <w:rPr>
          <w:b/>
          <w:sz w:val="28"/>
          <w:szCs w:val="28"/>
        </w:rPr>
        <w:t>но абзацами четвертым – восьмым;</w:t>
      </w:r>
    </w:p>
    <w:p w:rsidR="00BC2781" w:rsidRDefault="00BC2781" w:rsidP="00E07CF4">
      <w:pPr>
        <w:pStyle w:val="formattext"/>
        <w:spacing w:before="0" w:beforeAutospacing="0" w:after="0" w:afterAutospacing="0"/>
        <w:ind w:firstLine="482"/>
        <w:jc w:val="both"/>
        <w:rPr>
          <w:b/>
          <w:sz w:val="28"/>
          <w:szCs w:val="28"/>
        </w:rPr>
      </w:pPr>
      <w:r>
        <w:rPr>
          <w:b/>
          <w:sz w:val="28"/>
          <w:szCs w:val="28"/>
        </w:rPr>
        <w:t>часть 9 изложить в следующей редакции:</w:t>
      </w:r>
    </w:p>
    <w:p w:rsidR="00BC2781" w:rsidRDefault="00BC2781" w:rsidP="00BC2781">
      <w:pPr>
        <w:spacing w:after="0" w:line="240" w:lineRule="auto"/>
        <w:ind w:firstLine="539"/>
        <w:jc w:val="both"/>
        <w:rPr>
          <w:rFonts w:ascii="Times New Roman" w:hAnsi="Times New Roman"/>
          <w:color w:val="000000"/>
          <w:sz w:val="28"/>
          <w:szCs w:val="28"/>
          <w:shd w:val="clear" w:color="auto" w:fill="FFFFFF"/>
        </w:rPr>
      </w:pPr>
      <w:r w:rsidRPr="00BC2781">
        <w:rPr>
          <w:rFonts w:ascii="Times New Roman" w:hAnsi="Times New Roman"/>
          <w:sz w:val="28"/>
          <w:szCs w:val="28"/>
        </w:rPr>
        <w:t>«</w:t>
      </w:r>
      <w:r w:rsidR="00F27DDE">
        <w:rPr>
          <w:rFonts w:ascii="Times New Roman" w:hAnsi="Times New Roman"/>
          <w:sz w:val="28"/>
          <w:szCs w:val="28"/>
        </w:rPr>
        <w:t xml:space="preserve">9. </w:t>
      </w:r>
      <w:r w:rsidRPr="00BC2781">
        <w:rPr>
          <w:rFonts w:ascii="Times New Roman" w:hAnsi="Times New Roman"/>
          <w:color w:val="000000"/>
          <w:sz w:val="28"/>
          <w:szCs w:val="28"/>
          <w:shd w:val="clear" w:color="auto" w:fill="FFFFFF"/>
        </w:rPr>
        <w:t>Решением о бюджете Поселения утверждаются:</w:t>
      </w:r>
    </w:p>
    <w:p w:rsidR="00BC2781" w:rsidRPr="00BC2781" w:rsidRDefault="00BC2781" w:rsidP="00BC2781">
      <w:pPr>
        <w:spacing w:after="0" w:line="240" w:lineRule="auto"/>
        <w:ind w:firstLine="539"/>
        <w:jc w:val="both"/>
        <w:rPr>
          <w:rFonts w:ascii="Times New Roman" w:hAnsi="Times New Roman"/>
          <w:sz w:val="28"/>
          <w:szCs w:val="28"/>
        </w:rPr>
      </w:pPr>
    </w:p>
    <w:p w:rsidR="00BC2781" w:rsidRPr="00BC2781" w:rsidRDefault="00BC2781" w:rsidP="00BC2781">
      <w:pPr>
        <w:spacing w:after="0" w:line="240" w:lineRule="auto"/>
        <w:ind w:firstLine="539"/>
        <w:jc w:val="both"/>
        <w:rPr>
          <w:rFonts w:ascii="Times New Roman" w:eastAsia="Times New Roman" w:hAnsi="Times New Roman"/>
          <w:sz w:val="28"/>
          <w:szCs w:val="28"/>
        </w:rPr>
      </w:pPr>
      <w:r w:rsidRPr="00BC2781">
        <w:rPr>
          <w:rFonts w:ascii="Times New Roman" w:hAnsi="Times New Roman"/>
          <w:sz w:val="28"/>
          <w:szCs w:val="28"/>
        </w:rPr>
        <w:t xml:space="preserve">- перечень главных администраторов доходов бюджета в случаях, предусмотренных </w:t>
      </w:r>
      <w:hyperlink r:id="rId20" w:history="1">
        <w:r w:rsidRPr="00BC2781">
          <w:rPr>
            <w:rStyle w:val="a3"/>
            <w:rFonts w:ascii="Times New Roman" w:hAnsi="Times New Roman"/>
            <w:color w:val="1A0DAB"/>
            <w:sz w:val="28"/>
            <w:szCs w:val="28"/>
          </w:rPr>
          <w:t>статьей 160.1</w:t>
        </w:r>
      </w:hyperlink>
      <w:r w:rsidRPr="00BC2781">
        <w:rPr>
          <w:rFonts w:ascii="Times New Roman" w:hAnsi="Times New Roman"/>
          <w:sz w:val="28"/>
          <w:szCs w:val="28"/>
        </w:rPr>
        <w:t xml:space="preserve"> Бюджетного  кодекса Российской Федерации;</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перечень главных </w:t>
      </w:r>
      <w:proofErr w:type="gramStart"/>
      <w:r w:rsidRPr="00BC2781">
        <w:rPr>
          <w:rFonts w:ascii="Times New Roman" w:hAnsi="Times New Roman"/>
          <w:sz w:val="28"/>
          <w:szCs w:val="28"/>
        </w:rPr>
        <w:t>администраторов источников финансирования дефицита бюджета</w:t>
      </w:r>
      <w:proofErr w:type="gramEnd"/>
      <w:r w:rsidRPr="00BC2781">
        <w:rPr>
          <w:rFonts w:ascii="Times New Roman" w:hAnsi="Times New Roman"/>
          <w:sz w:val="28"/>
          <w:szCs w:val="28"/>
        </w:rPr>
        <w:t xml:space="preserve"> в случаях, предусмотренных </w:t>
      </w:r>
      <w:hyperlink r:id="rId21" w:history="1">
        <w:r w:rsidRPr="00BC2781">
          <w:rPr>
            <w:rStyle w:val="a3"/>
            <w:rFonts w:ascii="Times New Roman" w:hAnsi="Times New Roman"/>
            <w:color w:val="1A0DAB"/>
            <w:sz w:val="28"/>
            <w:szCs w:val="28"/>
          </w:rPr>
          <w:t>статьей 160.2</w:t>
        </w:r>
      </w:hyperlink>
      <w:r w:rsidRPr="00BC2781">
        <w:rPr>
          <w:rFonts w:ascii="Times New Roman" w:hAnsi="Times New Roman"/>
          <w:sz w:val="28"/>
          <w:szCs w:val="28"/>
        </w:rPr>
        <w:t xml:space="preserve"> Бюджетного  кодекса Российской Федерации;</w:t>
      </w:r>
    </w:p>
    <w:p w:rsidR="00BC2781" w:rsidRPr="00BC2781" w:rsidRDefault="00BC2781" w:rsidP="00BC2781">
      <w:pPr>
        <w:spacing w:after="0" w:line="240" w:lineRule="auto"/>
        <w:ind w:firstLine="539"/>
        <w:jc w:val="both"/>
        <w:rPr>
          <w:rFonts w:ascii="Times New Roman" w:hAnsi="Times New Roman"/>
          <w:sz w:val="28"/>
          <w:szCs w:val="28"/>
        </w:rPr>
      </w:pPr>
      <w:proofErr w:type="gramStart"/>
      <w:r w:rsidRPr="00BC2781">
        <w:rPr>
          <w:rFonts w:ascii="Times New Roman" w:hAnsi="Times New Roman"/>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w:t>
      </w:r>
      <w:r w:rsidR="00130A76">
        <w:rPr>
          <w:rFonts w:ascii="Times New Roman" w:hAnsi="Times New Roman"/>
          <w:sz w:val="28"/>
          <w:szCs w:val="28"/>
        </w:rPr>
        <w:t xml:space="preserve">муниципальным </w:t>
      </w:r>
      <w:r w:rsidRPr="00BC2781">
        <w:rPr>
          <w:rFonts w:ascii="Times New Roman" w:hAnsi="Times New Roman"/>
          <w:sz w:val="28"/>
          <w:szCs w:val="28"/>
        </w:rPr>
        <w:t>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BC2781">
        <w:rPr>
          <w:rFonts w:ascii="Times New Roman" w:hAnsi="Times New Roman"/>
          <w:sz w:val="28"/>
          <w:szCs w:val="28"/>
        </w:rPr>
        <w:t xml:space="preserve"> плановый период), а также по разделам и подразделам классификации расходов бюджетов в случаях, установленных соответственно </w:t>
      </w:r>
      <w:r w:rsidR="00130A76" w:rsidRPr="00BC2781">
        <w:rPr>
          <w:rFonts w:ascii="Times New Roman" w:hAnsi="Times New Roman"/>
          <w:sz w:val="28"/>
          <w:szCs w:val="28"/>
        </w:rPr>
        <w:t>Бюджетн</w:t>
      </w:r>
      <w:r w:rsidR="00130A76">
        <w:rPr>
          <w:rFonts w:ascii="Times New Roman" w:hAnsi="Times New Roman"/>
          <w:sz w:val="28"/>
          <w:szCs w:val="28"/>
        </w:rPr>
        <w:t>ым</w:t>
      </w:r>
      <w:r w:rsidR="00130A76" w:rsidRPr="00BC2781">
        <w:rPr>
          <w:rFonts w:ascii="Times New Roman" w:hAnsi="Times New Roman"/>
          <w:sz w:val="28"/>
          <w:szCs w:val="28"/>
        </w:rPr>
        <w:t xml:space="preserve">  кодекс</w:t>
      </w:r>
      <w:r w:rsidR="00130A76">
        <w:rPr>
          <w:rFonts w:ascii="Times New Roman" w:hAnsi="Times New Roman"/>
          <w:sz w:val="28"/>
          <w:szCs w:val="28"/>
        </w:rPr>
        <w:t>ом</w:t>
      </w:r>
      <w:r w:rsidR="00130A76" w:rsidRPr="00BC2781">
        <w:rPr>
          <w:rFonts w:ascii="Times New Roman" w:hAnsi="Times New Roman"/>
          <w:sz w:val="28"/>
          <w:szCs w:val="28"/>
        </w:rPr>
        <w:t xml:space="preserve"> Российской Федерации</w:t>
      </w:r>
      <w:r w:rsidRPr="00BC2781">
        <w:rPr>
          <w:rFonts w:ascii="Times New Roman" w:hAnsi="Times New Roman"/>
          <w:sz w:val="28"/>
          <w:szCs w:val="28"/>
        </w:rPr>
        <w:t xml:space="preserve">, законом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муниципальным правовым актом </w:t>
      </w:r>
      <w:r w:rsidR="00130A76">
        <w:rPr>
          <w:rFonts w:ascii="Times New Roman" w:hAnsi="Times New Roman"/>
          <w:sz w:val="28"/>
          <w:szCs w:val="28"/>
        </w:rPr>
        <w:t>Совета Поселения</w:t>
      </w:r>
      <w:r w:rsidRPr="00BC2781">
        <w:rPr>
          <w:rFonts w:ascii="Times New Roman" w:hAnsi="Times New Roman"/>
          <w:sz w:val="28"/>
          <w:szCs w:val="28"/>
        </w:rPr>
        <w:t>;</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общий объем бюджетных ассигнований, направляемых на исполнение публичных нормативных обязательств;</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lastRenderedPageBreak/>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C2781" w:rsidRPr="00BC2781" w:rsidRDefault="00BC2781" w:rsidP="00BC2781">
      <w:pPr>
        <w:spacing w:after="0" w:line="240" w:lineRule="auto"/>
        <w:ind w:firstLine="539"/>
        <w:jc w:val="both"/>
        <w:rPr>
          <w:rFonts w:ascii="Times New Roman" w:hAnsi="Times New Roman"/>
          <w:sz w:val="28"/>
          <w:szCs w:val="28"/>
        </w:rPr>
      </w:pPr>
      <w:proofErr w:type="gramStart"/>
      <w:r w:rsidRPr="00BC2781">
        <w:rPr>
          <w:rFonts w:ascii="Times New Roman" w:hAnsi="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BC2781">
        <w:rPr>
          <w:rFonts w:ascii="Times New Roman" w:hAnsi="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источники финансирования дефицита бюджета на очередной финансовый год (очередной финансовый год и плановый период);</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BC2781">
        <w:rPr>
          <w:rFonts w:ascii="Times New Roman" w:hAnsi="Times New Roman"/>
          <w:sz w:val="28"/>
          <w:szCs w:val="28"/>
        </w:rPr>
        <w:t>указанием</w:t>
      </w:r>
      <w:proofErr w:type="gramEnd"/>
      <w:r w:rsidRPr="00BC2781">
        <w:rPr>
          <w:rFonts w:ascii="Times New Roman" w:hAnsi="Times New Roman"/>
          <w:sz w:val="28"/>
          <w:szCs w:val="28"/>
        </w:rPr>
        <w:t xml:space="preserve"> в том числе верхнего предела долга по муниципальным гарантиям;</w:t>
      </w:r>
    </w:p>
    <w:p w:rsid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иные показатели федерального бюджета и бюджетов государственных внебюджетных фондов Российской Федерации, бюджета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и бюджетов территориальных государственных внебюджетных фондов, местного бюджета, установленные </w:t>
      </w:r>
      <w:r w:rsidR="00130A76" w:rsidRPr="00BC2781">
        <w:rPr>
          <w:rFonts w:ascii="Times New Roman" w:hAnsi="Times New Roman"/>
          <w:sz w:val="28"/>
          <w:szCs w:val="28"/>
        </w:rPr>
        <w:t>Бюджетн</w:t>
      </w:r>
      <w:r w:rsidR="00130A76">
        <w:rPr>
          <w:rFonts w:ascii="Times New Roman" w:hAnsi="Times New Roman"/>
          <w:sz w:val="28"/>
          <w:szCs w:val="28"/>
        </w:rPr>
        <w:t>ым</w:t>
      </w:r>
      <w:r w:rsidR="00130A76" w:rsidRPr="00BC2781">
        <w:rPr>
          <w:rFonts w:ascii="Times New Roman" w:hAnsi="Times New Roman"/>
          <w:sz w:val="28"/>
          <w:szCs w:val="28"/>
        </w:rPr>
        <w:t xml:space="preserve"> кодекс</w:t>
      </w:r>
      <w:r w:rsidR="00130A76">
        <w:rPr>
          <w:rFonts w:ascii="Times New Roman" w:hAnsi="Times New Roman"/>
          <w:sz w:val="28"/>
          <w:szCs w:val="28"/>
        </w:rPr>
        <w:t>ом</w:t>
      </w:r>
      <w:r w:rsidR="00130A76" w:rsidRPr="00BC2781">
        <w:rPr>
          <w:rFonts w:ascii="Times New Roman" w:hAnsi="Times New Roman"/>
          <w:sz w:val="28"/>
          <w:szCs w:val="28"/>
        </w:rPr>
        <w:t xml:space="preserve"> Российской Федерации</w:t>
      </w:r>
      <w:r w:rsidRPr="00BC2781">
        <w:rPr>
          <w:rFonts w:ascii="Times New Roman" w:hAnsi="Times New Roman"/>
          <w:sz w:val="28"/>
          <w:szCs w:val="28"/>
        </w:rPr>
        <w:t xml:space="preserve">, законом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муниципальным правовым актом </w:t>
      </w:r>
      <w:r w:rsidR="00130A76">
        <w:rPr>
          <w:rFonts w:ascii="Times New Roman" w:hAnsi="Times New Roman"/>
          <w:sz w:val="28"/>
          <w:szCs w:val="28"/>
        </w:rPr>
        <w:t>Совета Поселения</w:t>
      </w:r>
      <w:proofErr w:type="gramStart"/>
      <w:r w:rsidRPr="00BC2781">
        <w:rPr>
          <w:rFonts w:ascii="Times New Roman" w:hAnsi="Times New Roman"/>
          <w:sz w:val="28"/>
          <w:szCs w:val="28"/>
        </w:rPr>
        <w:t>.</w:t>
      </w:r>
      <w:r w:rsidR="00130A76">
        <w:rPr>
          <w:rFonts w:ascii="Times New Roman" w:hAnsi="Times New Roman"/>
          <w:sz w:val="28"/>
          <w:szCs w:val="28"/>
        </w:rPr>
        <w:t>»;</w:t>
      </w:r>
      <w:proofErr w:type="gramEnd"/>
    </w:p>
    <w:p w:rsidR="008271D8" w:rsidRDefault="008271D8" w:rsidP="00BC2781">
      <w:pPr>
        <w:spacing w:after="0" w:line="240" w:lineRule="auto"/>
        <w:ind w:firstLine="539"/>
        <w:jc w:val="both"/>
        <w:rPr>
          <w:rFonts w:ascii="Times New Roman" w:hAnsi="Times New Roman"/>
          <w:sz w:val="28"/>
          <w:szCs w:val="28"/>
        </w:rPr>
      </w:pPr>
    </w:p>
    <w:p w:rsidR="008876EC" w:rsidRPr="008876EC" w:rsidRDefault="008271D8"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1</w:t>
      </w:r>
      <w:r w:rsidR="007D7A6F">
        <w:rPr>
          <w:rFonts w:ascii="Times New Roman" w:hAnsi="Times New Roman"/>
          <w:b/>
          <w:sz w:val="28"/>
          <w:szCs w:val="28"/>
        </w:rPr>
        <w:t>8</w:t>
      </w:r>
      <w:r w:rsidRPr="008876EC">
        <w:rPr>
          <w:rFonts w:ascii="Times New Roman" w:hAnsi="Times New Roman"/>
          <w:b/>
          <w:sz w:val="28"/>
          <w:szCs w:val="28"/>
        </w:rPr>
        <w:t xml:space="preserve">. </w:t>
      </w:r>
      <w:r w:rsidR="008876EC" w:rsidRPr="008876EC">
        <w:rPr>
          <w:rFonts w:ascii="Times New Roman" w:hAnsi="Times New Roman"/>
          <w:b/>
          <w:sz w:val="28"/>
          <w:szCs w:val="28"/>
        </w:rPr>
        <w:t xml:space="preserve"> в статье 81:</w:t>
      </w:r>
    </w:p>
    <w:p w:rsidR="008271D8" w:rsidRPr="008876EC" w:rsidRDefault="008271D8"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 xml:space="preserve">в части 1 </w:t>
      </w:r>
      <w:r w:rsidR="008876EC" w:rsidRPr="008876EC">
        <w:rPr>
          <w:rFonts w:ascii="Times New Roman" w:hAnsi="Times New Roman"/>
          <w:b/>
          <w:sz w:val="28"/>
          <w:szCs w:val="28"/>
        </w:rPr>
        <w:t>после слов «населенного пункта» дополнить словами «(либо части его территории)»;</w:t>
      </w:r>
    </w:p>
    <w:p w:rsidR="008876EC" w:rsidRPr="008876EC" w:rsidRDefault="008876EC"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часть 2 изложить в следующей редакции:</w:t>
      </w:r>
    </w:p>
    <w:p w:rsidR="008876EC" w:rsidRDefault="008876EC" w:rsidP="008876EC">
      <w:pPr>
        <w:spacing w:after="0" w:line="240" w:lineRule="auto"/>
        <w:ind w:firstLine="539"/>
        <w:jc w:val="both"/>
        <w:rPr>
          <w:rFonts w:ascii="Times New Roman" w:hAnsi="Times New Roman"/>
          <w:sz w:val="28"/>
          <w:szCs w:val="28"/>
          <w:shd w:val="clear" w:color="auto" w:fill="FFFFFF"/>
        </w:rPr>
      </w:pPr>
      <w:r w:rsidRPr="008876EC">
        <w:rPr>
          <w:rFonts w:ascii="Times New Roman" w:hAnsi="Times New Roman"/>
          <w:sz w:val="28"/>
          <w:szCs w:val="28"/>
        </w:rPr>
        <w:t xml:space="preserve">«2. Вопросы введения и </w:t>
      </w:r>
      <w:proofErr w:type="gramStart"/>
      <w:r w:rsidRPr="008876EC">
        <w:rPr>
          <w:rFonts w:ascii="Times New Roman" w:hAnsi="Times New Roman"/>
          <w:sz w:val="28"/>
          <w:szCs w:val="28"/>
        </w:rPr>
        <w:t>использования</w:t>
      </w:r>
      <w:proofErr w:type="gramEnd"/>
      <w:r w:rsidRPr="008876EC">
        <w:rPr>
          <w:rFonts w:ascii="Times New Roman" w:hAnsi="Times New Roman"/>
          <w:sz w:val="28"/>
          <w:szCs w:val="28"/>
        </w:rPr>
        <w:t xml:space="preserve"> указанных в </w:t>
      </w:r>
      <w:hyperlink r:id="rId22" w:history="1">
        <w:r w:rsidRPr="008876EC">
          <w:rPr>
            <w:rStyle w:val="a3"/>
            <w:rFonts w:ascii="Times New Roman" w:hAnsi="Times New Roman"/>
            <w:color w:val="auto"/>
            <w:sz w:val="28"/>
            <w:szCs w:val="28"/>
            <w:u w:val="none"/>
          </w:rPr>
          <w:t>части 1</w:t>
        </w:r>
      </w:hyperlink>
      <w:r w:rsidRPr="008876EC">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r:id="rId23" w:history="1">
        <w:r w:rsidRPr="008876EC">
          <w:rPr>
            <w:rStyle w:val="a3"/>
            <w:rFonts w:ascii="Times New Roman" w:hAnsi="Times New Roman"/>
            <w:color w:val="auto"/>
            <w:sz w:val="28"/>
            <w:szCs w:val="28"/>
            <w:u w:val="none"/>
          </w:rPr>
          <w:t>пунктами 4</w:t>
        </w:r>
      </w:hyperlink>
      <w:r w:rsidRPr="008876EC">
        <w:rPr>
          <w:rFonts w:ascii="Times New Roman" w:hAnsi="Times New Roman"/>
          <w:sz w:val="28"/>
          <w:szCs w:val="28"/>
        </w:rPr>
        <w:t xml:space="preserve">, </w:t>
      </w:r>
      <w:hyperlink r:id="rId24" w:history="1">
        <w:r w:rsidRPr="008876EC">
          <w:rPr>
            <w:rStyle w:val="a3"/>
            <w:rFonts w:ascii="Times New Roman" w:hAnsi="Times New Roman"/>
            <w:color w:val="auto"/>
            <w:sz w:val="28"/>
            <w:szCs w:val="28"/>
            <w:u w:val="none"/>
          </w:rPr>
          <w:t>4.1</w:t>
        </w:r>
      </w:hyperlink>
      <w:r w:rsidRPr="008876EC">
        <w:rPr>
          <w:rFonts w:ascii="Times New Roman" w:hAnsi="Times New Roman"/>
          <w:sz w:val="28"/>
          <w:szCs w:val="28"/>
        </w:rPr>
        <w:t xml:space="preserve"> и </w:t>
      </w:r>
      <w:hyperlink r:id="rId25" w:history="1">
        <w:r w:rsidRPr="008876EC">
          <w:rPr>
            <w:rStyle w:val="a3"/>
            <w:rFonts w:ascii="Times New Roman" w:hAnsi="Times New Roman"/>
            <w:color w:val="auto"/>
            <w:sz w:val="28"/>
            <w:szCs w:val="28"/>
            <w:u w:val="none"/>
          </w:rPr>
          <w:t>4.3 части 1 статьи 25.1</w:t>
        </w:r>
      </w:hyperlink>
      <w:hyperlink r:id="rId26" w:history="1">
        <w:r w:rsidRPr="008876EC">
          <w:rPr>
            <w:rStyle w:val="a3"/>
            <w:rFonts w:ascii="Times New Roman" w:hAnsi="Times New Roman"/>
            <w:color w:val="auto"/>
            <w:sz w:val="28"/>
            <w:szCs w:val="28"/>
            <w:u w:val="none"/>
          </w:rPr>
          <w:t xml:space="preserve">Федерального закона от 06 октября 2003 года </w:t>
        </w:r>
        <w:r>
          <w:rPr>
            <w:rStyle w:val="a3"/>
            <w:rFonts w:ascii="Times New Roman" w:hAnsi="Times New Roman"/>
            <w:color w:val="auto"/>
            <w:sz w:val="28"/>
            <w:szCs w:val="28"/>
            <w:u w:val="none"/>
          </w:rPr>
          <w:t>№</w:t>
        </w:r>
        <w:r w:rsidRPr="008876EC">
          <w:rPr>
            <w:rStyle w:val="a3"/>
            <w:rFonts w:ascii="Times New Roman" w:hAnsi="Times New Roman"/>
            <w:color w:val="auto"/>
            <w:sz w:val="28"/>
            <w:szCs w:val="28"/>
            <w:u w:val="none"/>
          </w:rPr>
          <w:t xml:space="preserve">131-ФЗ </w:t>
        </w:r>
        <w:r>
          <w:rPr>
            <w:rStyle w:val="a3"/>
            <w:rFonts w:ascii="Times New Roman" w:hAnsi="Times New Roman"/>
            <w:color w:val="auto"/>
            <w:sz w:val="28"/>
            <w:szCs w:val="28"/>
            <w:u w:val="none"/>
          </w:rPr>
          <w:t>«</w:t>
        </w:r>
        <w:r w:rsidRPr="008876EC">
          <w:rPr>
            <w:rStyle w:val="a3"/>
            <w:rFonts w:ascii="Times New Roman" w:hAnsi="Times New Roman"/>
            <w:color w:val="auto"/>
            <w:sz w:val="28"/>
            <w:szCs w:val="28"/>
            <w:u w:val="none"/>
          </w:rPr>
          <w:t>Об общих принципах организации местного самоуправления в Российской Федерации</w:t>
        </w:r>
        <w:r>
          <w:rPr>
            <w:rStyle w:val="a3"/>
            <w:rFonts w:ascii="Times New Roman" w:hAnsi="Times New Roman"/>
            <w:color w:val="auto"/>
            <w:sz w:val="28"/>
            <w:szCs w:val="28"/>
            <w:u w:val="none"/>
          </w:rPr>
          <w:t>»</w:t>
        </w:r>
      </w:hyperlink>
      <w:r w:rsidRPr="008876EC">
        <w:rPr>
          <w:rFonts w:ascii="Times New Roman" w:hAnsi="Times New Roman"/>
          <w:sz w:val="28"/>
          <w:szCs w:val="28"/>
          <w:shd w:val="clear" w:color="auto" w:fill="FFFFFF"/>
        </w:rPr>
        <w:t>, на сходе граждан.</w:t>
      </w:r>
      <w:r w:rsidR="008970CA">
        <w:rPr>
          <w:rFonts w:ascii="Times New Roman" w:hAnsi="Times New Roman"/>
          <w:sz w:val="28"/>
          <w:szCs w:val="28"/>
          <w:shd w:val="clear" w:color="auto" w:fill="FFFFFF"/>
        </w:rPr>
        <w:t>».</w:t>
      </w:r>
    </w:p>
    <w:p w:rsidR="008970CA" w:rsidRDefault="008970CA" w:rsidP="008876EC">
      <w:pPr>
        <w:spacing w:after="0" w:line="240" w:lineRule="auto"/>
        <w:ind w:firstLine="539"/>
        <w:jc w:val="both"/>
        <w:rPr>
          <w:rFonts w:ascii="Times New Roman" w:hAnsi="Times New Roman"/>
          <w:sz w:val="28"/>
          <w:szCs w:val="28"/>
          <w:shd w:val="clear" w:color="auto" w:fill="FFFFFF"/>
        </w:rPr>
      </w:pPr>
    </w:p>
    <w:p w:rsidR="00BC2781" w:rsidRPr="00E07CF4" w:rsidRDefault="00BC2781" w:rsidP="00E07CF4">
      <w:pPr>
        <w:pStyle w:val="formattext"/>
        <w:spacing w:before="0" w:beforeAutospacing="0" w:after="0" w:afterAutospacing="0"/>
        <w:ind w:firstLine="482"/>
        <w:jc w:val="both"/>
        <w:rPr>
          <w:b/>
          <w:sz w:val="28"/>
          <w:szCs w:val="28"/>
        </w:rPr>
      </w:pPr>
    </w:p>
    <w:p w:rsidR="003F67C8" w:rsidRDefault="003F67C8" w:rsidP="00E07CF4">
      <w:pPr>
        <w:spacing w:after="0" w:line="240" w:lineRule="auto"/>
        <w:jc w:val="both"/>
        <w:rPr>
          <w:rFonts w:ascii="Times New Roman" w:eastAsia="Times New Roman" w:hAnsi="Times New Roman"/>
          <w:b/>
          <w:sz w:val="28"/>
          <w:szCs w:val="28"/>
          <w:lang w:eastAsia="ru-RU"/>
        </w:rPr>
      </w:pPr>
    </w:p>
    <w:p w:rsidR="003F67C8" w:rsidRPr="003F67C8" w:rsidRDefault="003F67C8" w:rsidP="00116953">
      <w:pPr>
        <w:spacing w:after="0" w:line="240" w:lineRule="auto"/>
        <w:ind w:firstLine="480"/>
        <w:jc w:val="both"/>
        <w:rPr>
          <w:rFonts w:ascii="Times New Roman" w:eastAsia="Times New Roman" w:hAnsi="Times New Roman"/>
          <w:b/>
          <w:sz w:val="28"/>
          <w:szCs w:val="28"/>
          <w:lang w:eastAsia="ru-RU"/>
        </w:rPr>
      </w:pPr>
    </w:p>
    <w:p w:rsidR="00B94C5E" w:rsidRPr="00116953" w:rsidRDefault="00B94C5E" w:rsidP="00116953">
      <w:pPr>
        <w:spacing w:after="0" w:line="240" w:lineRule="auto"/>
        <w:ind w:firstLine="480"/>
        <w:jc w:val="both"/>
        <w:rPr>
          <w:rFonts w:ascii="Times New Roman" w:eastAsia="Times New Roman" w:hAnsi="Times New Roman"/>
          <w:sz w:val="28"/>
          <w:szCs w:val="28"/>
          <w:lang w:eastAsia="ru-RU"/>
        </w:rPr>
      </w:pPr>
    </w:p>
    <w:sectPr w:rsidR="00B94C5E" w:rsidRPr="00116953" w:rsidSect="00BC2781">
      <w:pgSz w:w="11906" w:h="16838"/>
      <w:pgMar w:top="1134"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1EDA"/>
    <w:multiLevelType w:val="hybridMultilevel"/>
    <w:tmpl w:val="006697AC"/>
    <w:lvl w:ilvl="0" w:tplc="510E057E">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2FF7553A"/>
    <w:multiLevelType w:val="hybridMultilevel"/>
    <w:tmpl w:val="879A8C90"/>
    <w:lvl w:ilvl="0" w:tplc="DDEAF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BA4"/>
    <w:rsid w:val="000643CC"/>
    <w:rsid w:val="000749F9"/>
    <w:rsid w:val="00074A3C"/>
    <w:rsid w:val="00086931"/>
    <w:rsid w:val="00116953"/>
    <w:rsid w:val="00126FE1"/>
    <w:rsid w:val="00130A76"/>
    <w:rsid w:val="001312BA"/>
    <w:rsid w:val="00133D66"/>
    <w:rsid w:val="001430BA"/>
    <w:rsid w:val="001758E2"/>
    <w:rsid w:val="001A1E42"/>
    <w:rsid w:val="001A2315"/>
    <w:rsid w:val="001C64DB"/>
    <w:rsid w:val="001E336E"/>
    <w:rsid w:val="001F2789"/>
    <w:rsid w:val="001F490B"/>
    <w:rsid w:val="00200249"/>
    <w:rsid w:val="00212BA8"/>
    <w:rsid w:val="00227F5C"/>
    <w:rsid w:val="00231A8B"/>
    <w:rsid w:val="0023384A"/>
    <w:rsid w:val="00271CC7"/>
    <w:rsid w:val="00282AC5"/>
    <w:rsid w:val="002F23EF"/>
    <w:rsid w:val="00301AFA"/>
    <w:rsid w:val="0030402B"/>
    <w:rsid w:val="0031273F"/>
    <w:rsid w:val="003663F6"/>
    <w:rsid w:val="003A3E59"/>
    <w:rsid w:val="003D243F"/>
    <w:rsid w:val="003D6AE1"/>
    <w:rsid w:val="003F67C8"/>
    <w:rsid w:val="00442117"/>
    <w:rsid w:val="00452690"/>
    <w:rsid w:val="00473078"/>
    <w:rsid w:val="0049597A"/>
    <w:rsid w:val="004A3253"/>
    <w:rsid w:val="004D551D"/>
    <w:rsid w:val="004D6278"/>
    <w:rsid w:val="005047E9"/>
    <w:rsid w:val="00505E29"/>
    <w:rsid w:val="00543F95"/>
    <w:rsid w:val="0056641B"/>
    <w:rsid w:val="005767E5"/>
    <w:rsid w:val="005768B7"/>
    <w:rsid w:val="005973C3"/>
    <w:rsid w:val="005C1C56"/>
    <w:rsid w:val="005E24C0"/>
    <w:rsid w:val="005E65F5"/>
    <w:rsid w:val="005F1570"/>
    <w:rsid w:val="0061554B"/>
    <w:rsid w:val="00623C31"/>
    <w:rsid w:val="00625E6C"/>
    <w:rsid w:val="00643700"/>
    <w:rsid w:val="006C447C"/>
    <w:rsid w:val="006E2F5D"/>
    <w:rsid w:val="006F1DF5"/>
    <w:rsid w:val="00722C5C"/>
    <w:rsid w:val="00751A47"/>
    <w:rsid w:val="00791197"/>
    <w:rsid w:val="007927AC"/>
    <w:rsid w:val="007A172D"/>
    <w:rsid w:val="007B0CE0"/>
    <w:rsid w:val="007D5062"/>
    <w:rsid w:val="007D6E2A"/>
    <w:rsid w:val="007D7A6F"/>
    <w:rsid w:val="008271D8"/>
    <w:rsid w:val="008876EC"/>
    <w:rsid w:val="008967FD"/>
    <w:rsid w:val="008970CA"/>
    <w:rsid w:val="008A60F5"/>
    <w:rsid w:val="008C0608"/>
    <w:rsid w:val="008E34E8"/>
    <w:rsid w:val="008F4C11"/>
    <w:rsid w:val="00942382"/>
    <w:rsid w:val="0099636C"/>
    <w:rsid w:val="009C7140"/>
    <w:rsid w:val="009D166C"/>
    <w:rsid w:val="00A017F4"/>
    <w:rsid w:val="00A01CA6"/>
    <w:rsid w:val="00A315AD"/>
    <w:rsid w:val="00A3617D"/>
    <w:rsid w:val="00A56515"/>
    <w:rsid w:val="00AA00EE"/>
    <w:rsid w:val="00AC760B"/>
    <w:rsid w:val="00AE0856"/>
    <w:rsid w:val="00AF2FF9"/>
    <w:rsid w:val="00AF7164"/>
    <w:rsid w:val="00B21BEE"/>
    <w:rsid w:val="00B46300"/>
    <w:rsid w:val="00B615DA"/>
    <w:rsid w:val="00B758BB"/>
    <w:rsid w:val="00B94C5E"/>
    <w:rsid w:val="00BA0962"/>
    <w:rsid w:val="00BC2781"/>
    <w:rsid w:val="00C00AC2"/>
    <w:rsid w:val="00C01D84"/>
    <w:rsid w:val="00C230DA"/>
    <w:rsid w:val="00C5467F"/>
    <w:rsid w:val="00C668C2"/>
    <w:rsid w:val="00C706CB"/>
    <w:rsid w:val="00C86C9D"/>
    <w:rsid w:val="00CB21C6"/>
    <w:rsid w:val="00CB7A2D"/>
    <w:rsid w:val="00CE4600"/>
    <w:rsid w:val="00D40457"/>
    <w:rsid w:val="00D45239"/>
    <w:rsid w:val="00D50020"/>
    <w:rsid w:val="00D54336"/>
    <w:rsid w:val="00D759CB"/>
    <w:rsid w:val="00D9355E"/>
    <w:rsid w:val="00DB3309"/>
    <w:rsid w:val="00DD5B8C"/>
    <w:rsid w:val="00DE51F5"/>
    <w:rsid w:val="00DF351A"/>
    <w:rsid w:val="00E07CF4"/>
    <w:rsid w:val="00E104C1"/>
    <w:rsid w:val="00E15040"/>
    <w:rsid w:val="00E20281"/>
    <w:rsid w:val="00E21D04"/>
    <w:rsid w:val="00E44A29"/>
    <w:rsid w:val="00E57623"/>
    <w:rsid w:val="00E6311A"/>
    <w:rsid w:val="00E819B1"/>
    <w:rsid w:val="00EB1C4F"/>
    <w:rsid w:val="00ED2FDC"/>
    <w:rsid w:val="00EF7C98"/>
    <w:rsid w:val="00F12B9E"/>
    <w:rsid w:val="00F27DDE"/>
    <w:rsid w:val="00F47DE2"/>
    <w:rsid w:val="00F5268C"/>
    <w:rsid w:val="00F80038"/>
    <w:rsid w:val="00F86716"/>
    <w:rsid w:val="00F8721B"/>
    <w:rsid w:val="00FB4649"/>
    <w:rsid w:val="00FB65F2"/>
    <w:rsid w:val="00FC20C8"/>
    <w:rsid w:val="00FC6BA4"/>
    <w:rsid w:val="00FD725C"/>
    <w:rsid w:val="00FE7552"/>
    <w:rsid w:val="00FF2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C6BA4"/>
    <w:rPr>
      <w:color w:val="008000"/>
      <w:u w:val="single"/>
    </w:rPr>
  </w:style>
  <w:style w:type="paragraph" w:customStyle="1" w:styleId="ConsPlusNormal">
    <w:name w:val="ConsPlusNormal"/>
    <w:rsid w:val="00FC6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5E65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F2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3EF"/>
    <w:rPr>
      <w:rFonts w:ascii="Tahoma" w:eastAsia="Calibri" w:hAnsi="Tahoma" w:cs="Tahoma"/>
      <w:sz w:val="16"/>
      <w:szCs w:val="16"/>
    </w:rPr>
  </w:style>
  <w:style w:type="paragraph" w:styleId="a6">
    <w:name w:val="Body Text Indent"/>
    <w:basedOn w:val="a"/>
    <w:link w:val="a7"/>
    <w:unhideWhenUsed/>
    <w:rsid w:val="003A3E59"/>
    <w:pPr>
      <w:spacing w:after="0" w:line="240" w:lineRule="auto"/>
      <w:ind w:firstLine="993"/>
      <w:jc w:val="both"/>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3A3E59"/>
    <w:rPr>
      <w:rFonts w:ascii="Times New Roman" w:eastAsia="Times New Roman" w:hAnsi="Times New Roman" w:cs="Times New Roman"/>
      <w:sz w:val="28"/>
      <w:szCs w:val="20"/>
      <w:lang w:eastAsia="ru-RU"/>
    </w:rPr>
  </w:style>
  <w:style w:type="paragraph" w:customStyle="1" w:styleId="formattext">
    <w:name w:val="formattext"/>
    <w:basedOn w:val="a"/>
    <w:rsid w:val="001A1E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0"/>
    <w:rsid w:val="00AC760B"/>
  </w:style>
  <w:style w:type="character" w:customStyle="1" w:styleId="match">
    <w:name w:val="match"/>
    <w:basedOn w:val="a0"/>
    <w:rsid w:val="00942382"/>
  </w:style>
  <w:style w:type="paragraph" w:styleId="a8">
    <w:name w:val="List Paragraph"/>
    <w:basedOn w:val="a"/>
    <w:uiPriority w:val="34"/>
    <w:qFormat/>
    <w:rsid w:val="007D7A6F"/>
    <w:pPr>
      <w:ind w:left="720"/>
      <w:contextualSpacing/>
    </w:pPr>
  </w:style>
</w:styles>
</file>

<file path=word/webSettings.xml><?xml version="1.0" encoding="utf-8"?>
<w:webSettings xmlns:r="http://schemas.openxmlformats.org/officeDocument/2006/relationships" xmlns:w="http://schemas.openxmlformats.org/wordprocessingml/2006/main">
  <w:divs>
    <w:div w:id="114639138">
      <w:bodyDiv w:val="1"/>
      <w:marLeft w:val="0"/>
      <w:marRight w:val="0"/>
      <w:marTop w:val="0"/>
      <w:marBottom w:val="0"/>
      <w:divBdr>
        <w:top w:val="none" w:sz="0" w:space="0" w:color="auto"/>
        <w:left w:val="none" w:sz="0" w:space="0" w:color="auto"/>
        <w:bottom w:val="none" w:sz="0" w:space="0" w:color="auto"/>
        <w:right w:val="none" w:sz="0" w:space="0" w:color="auto"/>
      </w:divBdr>
    </w:div>
    <w:div w:id="150173644">
      <w:bodyDiv w:val="1"/>
      <w:marLeft w:val="0"/>
      <w:marRight w:val="0"/>
      <w:marTop w:val="0"/>
      <w:marBottom w:val="0"/>
      <w:divBdr>
        <w:top w:val="none" w:sz="0" w:space="0" w:color="auto"/>
        <w:left w:val="none" w:sz="0" w:space="0" w:color="auto"/>
        <w:bottom w:val="none" w:sz="0" w:space="0" w:color="auto"/>
        <w:right w:val="none" w:sz="0" w:space="0" w:color="auto"/>
      </w:divBdr>
      <w:divsChild>
        <w:div w:id="1680040660">
          <w:marLeft w:val="0"/>
          <w:marRight w:val="0"/>
          <w:marTop w:val="0"/>
          <w:marBottom w:val="0"/>
          <w:divBdr>
            <w:top w:val="none" w:sz="0" w:space="0" w:color="auto"/>
            <w:left w:val="none" w:sz="0" w:space="0" w:color="auto"/>
            <w:bottom w:val="none" w:sz="0" w:space="0" w:color="auto"/>
            <w:right w:val="none" w:sz="0" w:space="0" w:color="auto"/>
          </w:divBdr>
        </w:div>
      </w:divsChild>
    </w:div>
    <w:div w:id="182785391">
      <w:bodyDiv w:val="1"/>
      <w:marLeft w:val="0"/>
      <w:marRight w:val="0"/>
      <w:marTop w:val="0"/>
      <w:marBottom w:val="0"/>
      <w:divBdr>
        <w:top w:val="none" w:sz="0" w:space="0" w:color="auto"/>
        <w:left w:val="none" w:sz="0" w:space="0" w:color="auto"/>
        <w:bottom w:val="none" w:sz="0" w:space="0" w:color="auto"/>
        <w:right w:val="none" w:sz="0" w:space="0" w:color="auto"/>
      </w:divBdr>
    </w:div>
    <w:div w:id="256794238">
      <w:bodyDiv w:val="1"/>
      <w:marLeft w:val="0"/>
      <w:marRight w:val="0"/>
      <w:marTop w:val="0"/>
      <w:marBottom w:val="0"/>
      <w:divBdr>
        <w:top w:val="none" w:sz="0" w:space="0" w:color="auto"/>
        <w:left w:val="none" w:sz="0" w:space="0" w:color="auto"/>
        <w:bottom w:val="none" w:sz="0" w:space="0" w:color="auto"/>
        <w:right w:val="none" w:sz="0" w:space="0" w:color="auto"/>
      </w:divBdr>
    </w:div>
    <w:div w:id="290330756">
      <w:bodyDiv w:val="1"/>
      <w:marLeft w:val="0"/>
      <w:marRight w:val="0"/>
      <w:marTop w:val="0"/>
      <w:marBottom w:val="0"/>
      <w:divBdr>
        <w:top w:val="none" w:sz="0" w:space="0" w:color="auto"/>
        <w:left w:val="none" w:sz="0" w:space="0" w:color="auto"/>
        <w:bottom w:val="none" w:sz="0" w:space="0" w:color="auto"/>
        <w:right w:val="none" w:sz="0" w:space="0" w:color="auto"/>
      </w:divBdr>
    </w:div>
    <w:div w:id="352459864">
      <w:bodyDiv w:val="1"/>
      <w:marLeft w:val="0"/>
      <w:marRight w:val="0"/>
      <w:marTop w:val="0"/>
      <w:marBottom w:val="0"/>
      <w:divBdr>
        <w:top w:val="none" w:sz="0" w:space="0" w:color="auto"/>
        <w:left w:val="none" w:sz="0" w:space="0" w:color="auto"/>
        <w:bottom w:val="none" w:sz="0" w:space="0" w:color="auto"/>
        <w:right w:val="none" w:sz="0" w:space="0" w:color="auto"/>
      </w:divBdr>
    </w:div>
    <w:div w:id="623735167">
      <w:bodyDiv w:val="1"/>
      <w:marLeft w:val="0"/>
      <w:marRight w:val="0"/>
      <w:marTop w:val="0"/>
      <w:marBottom w:val="0"/>
      <w:divBdr>
        <w:top w:val="none" w:sz="0" w:space="0" w:color="auto"/>
        <w:left w:val="none" w:sz="0" w:space="0" w:color="auto"/>
        <w:bottom w:val="none" w:sz="0" w:space="0" w:color="auto"/>
        <w:right w:val="none" w:sz="0" w:space="0" w:color="auto"/>
      </w:divBdr>
    </w:div>
    <w:div w:id="762528537">
      <w:bodyDiv w:val="1"/>
      <w:marLeft w:val="0"/>
      <w:marRight w:val="0"/>
      <w:marTop w:val="0"/>
      <w:marBottom w:val="0"/>
      <w:divBdr>
        <w:top w:val="none" w:sz="0" w:space="0" w:color="auto"/>
        <w:left w:val="none" w:sz="0" w:space="0" w:color="auto"/>
        <w:bottom w:val="none" w:sz="0" w:space="0" w:color="auto"/>
        <w:right w:val="none" w:sz="0" w:space="0" w:color="auto"/>
      </w:divBdr>
    </w:div>
    <w:div w:id="789671211">
      <w:bodyDiv w:val="1"/>
      <w:marLeft w:val="0"/>
      <w:marRight w:val="0"/>
      <w:marTop w:val="0"/>
      <w:marBottom w:val="0"/>
      <w:divBdr>
        <w:top w:val="none" w:sz="0" w:space="0" w:color="auto"/>
        <w:left w:val="none" w:sz="0" w:space="0" w:color="auto"/>
        <w:bottom w:val="none" w:sz="0" w:space="0" w:color="auto"/>
        <w:right w:val="none" w:sz="0" w:space="0" w:color="auto"/>
      </w:divBdr>
      <w:divsChild>
        <w:div w:id="1952276885">
          <w:marLeft w:val="0"/>
          <w:marRight w:val="0"/>
          <w:marTop w:val="0"/>
          <w:marBottom w:val="0"/>
          <w:divBdr>
            <w:top w:val="none" w:sz="0" w:space="0" w:color="auto"/>
            <w:left w:val="none" w:sz="0" w:space="0" w:color="auto"/>
            <w:bottom w:val="none" w:sz="0" w:space="0" w:color="auto"/>
            <w:right w:val="none" w:sz="0" w:space="0" w:color="auto"/>
          </w:divBdr>
        </w:div>
      </w:divsChild>
    </w:div>
    <w:div w:id="829441011">
      <w:bodyDiv w:val="1"/>
      <w:marLeft w:val="0"/>
      <w:marRight w:val="0"/>
      <w:marTop w:val="0"/>
      <w:marBottom w:val="0"/>
      <w:divBdr>
        <w:top w:val="none" w:sz="0" w:space="0" w:color="auto"/>
        <w:left w:val="none" w:sz="0" w:space="0" w:color="auto"/>
        <w:bottom w:val="none" w:sz="0" w:space="0" w:color="auto"/>
        <w:right w:val="none" w:sz="0" w:space="0" w:color="auto"/>
      </w:divBdr>
      <w:divsChild>
        <w:div w:id="1260915604">
          <w:marLeft w:val="0"/>
          <w:marRight w:val="0"/>
          <w:marTop w:val="0"/>
          <w:marBottom w:val="0"/>
          <w:divBdr>
            <w:top w:val="none" w:sz="0" w:space="0" w:color="auto"/>
            <w:left w:val="none" w:sz="0" w:space="0" w:color="auto"/>
            <w:bottom w:val="none" w:sz="0" w:space="0" w:color="auto"/>
            <w:right w:val="none" w:sz="0" w:space="0" w:color="auto"/>
          </w:divBdr>
        </w:div>
      </w:divsChild>
    </w:div>
    <w:div w:id="847215638">
      <w:bodyDiv w:val="1"/>
      <w:marLeft w:val="0"/>
      <w:marRight w:val="0"/>
      <w:marTop w:val="0"/>
      <w:marBottom w:val="0"/>
      <w:divBdr>
        <w:top w:val="none" w:sz="0" w:space="0" w:color="auto"/>
        <w:left w:val="none" w:sz="0" w:space="0" w:color="auto"/>
        <w:bottom w:val="none" w:sz="0" w:space="0" w:color="auto"/>
        <w:right w:val="none" w:sz="0" w:space="0" w:color="auto"/>
      </w:divBdr>
      <w:divsChild>
        <w:div w:id="1380975026">
          <w:marLeft w:val="0"/>
          <w:marRight w:val="0"/>
          <w:marTop w:val="0"/>
          <w:marBottom w:val="0"/>
          <w:divBdr>
            <w:top w:val="none" w:sz="0" w:space="0" w:color="auto"/>
            <w:left w:val="none" w:sz="0" w:space="0" w:color="auto"/>
            <w:bottom w:val="none" w:sz="0" w:space="0" w:color="auto"/>
            <w:right w:val="none" w:sz="0" w:space="0" w:color="auto"/>
          </w:divBdr>
        </w:div>
        <w:div w:id="490097444">
          <w:marLeft w:val="0"/>
          <w:marRight w:val="0"/>
          <w:marTop w:val="0"/>
          <w:marBottom w:val="0"/>
          <w:divBdr>
            <w:top w:val="none" w:sz="0" w:space="0" w:color="auto"/>
            <w:left w:val="none" w:sz="0" w:space="0" w:color="auto"/>
            <w:bottom w:val="none" w:sz="0" w:space="0" w:color="auto"/>
            <w:right w:val="none" w:sz="0" w:space="0" w:color="auto"/>
          </w:divBdr>
        </w:div>
        <w:div w:id="932787084">
          <w:marLeft w:val="0"/>
          <w:marRight w:val="0"/>
          <w:marTop w:val="0"/>
          <w:marBottom w:val="0"/>
          <w:divBdr>
            <w:top w:val="none" w:sz="0" w:space="0" w:color="auto"/>
            <w:left w:val="none" w:sz="0" w:space="0" w:color="auto"/>
            <w:bottom w:val="none" w:sz="0" w:space="0" w:color="auto"/>
            <w:right w:val="none" w:sz="0" w:space="0" w:color="auto"/>
          </w:divBdr>
        </w:div>
        <w:div w:id="357048076">
          <w:marLeft w:val="0"/>
          <w:marRight w:val="0"/>
          <w:marTop w:val="0"/>
          <w:marBottom w:val="0"/>
          <w:divBdr>
            <w:top w:val="none" w:sz="0" w:space="0" w:color="auto"/>
            <w:left w:val="none" w:sz="0" w:space="0" w:color="auto"/>
            <w:bottom w:val="none" w:sz="0" w:space="0" w:color="auto"/>
            <w:right w:val="none" w:sz="0" w:space="0" w:color="auto"/>
          </w:divBdr>
        </w:div>
        <w:div w:id="543641408">
          <w:marLeft w:val="0"/>
          <w:marRight w:val="0"/>
          <w:marTop w:val="0"/>
          <w:marBottom w:val="0"/>
          <w:divBdr>
            <w:top w:val="none" w:sz="0" w:space="0" w:color="auto"/>
            <w:left w:val="none" w:sz="0" w:space="0" w:color="auto"/>
            <w:bottom w:val="none" w:sz="0" w:space="0" w:color="auto"/>
            <w:right w:val="none" w:sz="0" w:space="0" w:color="auto"/>
          </w:divBdr>
        </w:div>
        <w:div w:id="1752896712">
          <w:marLeft w:val="0"/>
          <w:marRight w:val="0"/>
          <w:marTop w:val="0"/>
          <w:marBottom w:val="0"/>
          <w:divBdr>
            <w:top w:val="none" w:sz="0" w:space="0" w:color="auto"/>
            <w:left w:val="none" w:sz="0" w:space="0" w:color="auto"/>
            <w:bottom w:val="none" w:sz="0" w:space="0" w:color="auto"/>
            <w:right w:val="none" w:sz="0" w:space="0" w:color="auto"/>
          </w:divBdr>
        </w:div>
        <w:div w:id="1156847666">
          <w:marLeft w:val="0"/>
          <w:marRight w:val="0"/>
          <w:marTop w:val="0"/>
          <w:marBottom w:val="0"/>
          <w:divBdr>
            <w:top w:val="none" w:sz="0" w:space="0" w:color="auto"/>
            <w:left w:val="none" w:sz="0" w:space="0" w:color="auto"/>
            <w:bottom w:val="none" w:sz="0" w:space="0" w:color="auto"/>
            <w:right w:val="none" w:sz="0" w:space="0" w:color="auto"/>
          </w:divBdr>
        </w:div>
      </w:divsChild>
    </w:div>
    <w:div w:id="1084565975">
      <w:bodyDiv w:val="1"/>
      <w:marLeft w:val="0"/>
      <w:marRight w:val="0"/>
      <w:marTop w:val="0"/>
      <w:marBottom w:val="0"/>
      <w:divBdr>
        <w:top w:val="none" w:sz="0" w:space="0" w:color="auto"/>
        <w:left w:val="none" w:sz="0" w:space="0" w:color="auto"/>
        <w:bottom w:val="none" w:sz="0" w:space="0" w:color="auto"/>
        <w:right w:val="none" w:sz="0" w:space="0" w:color="auto"/>
      </w:divBdr>
    </w:div>
    <w:div w:id="1149788492">
      <w:bodyDiv w:val="1"/>
      <w:marLeft w:val="0"/>
      <w:marRight w:val="0"/>
      <w:marTop w:val="0"/>
      <w:marBottom w:val="0"/>
      <w:divBdr>
        <w:top w:val="none" w:sz="0" w:space="0" w:color="auto"/>
        <w:left w:val="none" w:sz="0" w:space="0" w:color="auto"/>
        <w:bottom w:val="none" w:sz="0" w:space="0" w:color="auto"/>
        <w:right w:val="none" w:sz="0" w:space="0" w:color="auto"/>
      </w:divBdr>
    </w:div>
    <w:div w:id="1164394610">
      <w:bodyDiv w:val="1"/>
      <w:marLeft w:val="0"/>
      <w:marRight w:val="0"/>
      <w:marTop w:val="0"/>
      <w:marBottom w:val="0"/>
      <w:divBdr>
        <w:top w:val="none" w:sz="0" w:space="0" w:color="auto"/>
        <w:left w:val="none" w:sz="0" w:space="0" w:color="auto"/>
        <w:bottom w:val="none" w:sz="0" w:space="0" w:color="auto"/>
        <w:right w:val="none" w:sz="0" w:space="0" w:color="auto"/>
      </w:divBdr>
    </w:div>
    <w:div w:id="1353727885">
      <w:bodyDiv w:val="1"/>
      <w:marLeft w:val="0"/>
      <w:marRight w:val="0"/>
      <w:marTop w:val="0"/>
      <w:marBottom w:val="0"/>
      <w:divBdr>
        <w:top w:val="none" w:sz="0" w:space="0" w:color="auto"/>
        <w:left w:val="none" w:sz="0" w:space="0" w:color="auto"/>
        <w:bottom w:val="none" w:sz="0" w:space="0" w:color="auto"/>
        <w:right w:val="none" w:sz="0" w:space="0" w:color="auto"/>
      </w:divBdr>
    </w:div>
    <w:div w:id="1378356933">
      <w:bodyDiv w:val="1"/>
      <w:marLeft w:val="0"/>
      <w:marRight w:val="0"/>
      <w:marTop w:val="0"/>
      <w:marBottom w:val="0"/>
      <w:divBdr>
        <w:top w:val="none" w:sz="0" w:space="0" w:color="auto"/>
        <w:left w:val="none" w:sz="0" w:space="0" w:color="auto"/>
        <w:bottom w:val="none" w:sz="0" w:space="0" w:color="auto"/>
        <w:right w:val="none" w:sz="0" w:space="0" w:color="auto"/>
      </w:divBdr>
    </w:div>
    <w:div w:id="1454906307">
      <w:bodyDiv w:val="1"/>
      <w:marLeft w:val="0"/>
      <w:marRight w:val="0"/>
      <w:marTop w:val="0"/>
      <w:marBottom w:val="0"/>
      <w:divBdr>
        <w:top w:val="none" w:sz="0" w:space="0" w:color="auto"/>
        <w:left w:val="none" w:sz="0" w:space="0" w:color="auto"/>
        <w:bottom w:val="none" w:sz="0" w:space="0" w:color="auto"/>
        <w:right w:val="none" w:sz="0" w:space="0" w:color="auto"/>
      </w:divBdr>
    </w:div>
    <w:div w:id="1576626344">
      <w:bodyDiv w:val="1"/>
      <w:marLeft w:val="0"/>
      <w:marRight w:val="0"/>
      <w:marTop w:val="0"/>
      <w:marBottom w:val="0"/>
      <w:divBdr>
        <w:top w:val="none" w:sz="0" w:space="0" w:color="auto"/>
        <w:left w:val="none" w:sz="0" w:space="0" w:color="auto"/>
        <w:bottom w:val="none" w:sz="0" w:space="0" w:color="auto"/>
        <w:right w:val="none" w:sz="0" w:space="0" w:color="auto"/>
      </w:divBdr>
    </w:div>
    <w:div w:id="1745762374">
      <w:bodyDiv w:val="1"/>
      <w:marLeft w:val="0"/>
      <w:marRight w:val="0"/>
      <w:marTop w:val="0"/>
      <w:marBottom w:val="0"/>
      <w:divBdr>
        <w:top w:val="none" w:sz="0" w:space="0" w:color="auto"/>
        <w:left w:val="none" w:sz="0" w:space="0" w:color="auto"/>
        <w:bottom w:val="none" w:sz="0" w:space="0" w:color="auto"/>
        <w:right w:val="none" w:sz="0" w:space="0" w:color="auto"/>
      </w:divBdr>
    </w:div>
    <w:div w:id="1834486772">
      <w:bodyDiv w:val="1"/>
      <w:marLeft w:val="0"/>
      <w:marRight w:val="0"/>
      <w:marTop w:val="0"/>
      <w:marBottom w:val="0"/>
      <w:divBdr>
        <w:top w:val="none" w:sz="0" w:space="0" w:color="auto"/>
        <w:left w:val="none" w:sz="0" w:space="0" w:color="auto"/>
        <w:bottom w:val="none" w:sz="0" w:space="0" w:color="auto"/>
        <w:right w:val="none" w:sz="0" w:space="0" w:color="auto"/>
      </w:divBdr>
    </w:div>
    <w:div w:id="1861427105">
      <w:bodyDiv w:val="1"/>
      <w:marLeft w:val="0"/>
      <w:marRight w:val="0"/>
      <w:marTop w:val="0"/>
      <w:marBottom w:val="0"/>
      <w:divBdr>
        <w:top w:val="none" w:sz="0" w:space="0" w:color="auto"/>
        <w:left w:val="none" w:sz="0" w:space="0" w:color="auto"/>
        <w:bottom w:val="none" w:sz="0" w:space="0" w:color="auto"/>
        <w:right w:val="none" w:sz="0" w:space="0" w:color="auto"/>
      </w:divBdr>
    </w:div>
    <w:div w:id="19952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42&amp;dst=2104&amp;field=134&amp;date=08.02.2022" TargetMode="External"/><Relationship Id="rId13" Type="http://schemas.openxmlformats.org/officeDocument/2006/relationships/hyperlink" Target="http://________-kaybici.tatarstan.ru" TargetMode="External"/><Relationship Id="rId18" Type="http://schemas.openxmlformats.org/officeDocument/2006/relationships/hyperlink" Target="http://pravo-minjust.ru" TargetMode="External"/><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https://login.consultant.ru/link/?req=doc&amp;base=LAW&amp;n=377026&amp;dst=2366&amp;field=134&amp;date=08.02.2022" TargetMode="External"/><Relationship Id="rId7" Type="http://schemas.openxmlformats.org/officeDocument/2006/relationships/hyperlink" Target="https://login.consultant.ru/link/?req=doc&amp;base=LAW&amp;n=408518&amp;dst=100010&amp;field=134&amp;date=08.02.2022" TargetMode="External"/><Relationship Id="rId12" Type="http://schemas.openxmlformats.org/officeDocument/2006/relationships/hyperlink" Target="kodeks://link/d?nd=901876063&amp;prevdoc=565323723&amp;point=mark=000000000000000000000000000000000000000000000000008P00LO" TargetMode="External"/><Relationship Id="rId17" Type="http://schemas.openxmlformats.org/officeDocument/2006/relationships/hyperlink" Target="https://login.consultant.ru/link/?req=doc&amp;base=LAW&amp;n=377026&amp;date=08.02.2022" TargetMode="External"/><Relationship Id="rId25" Type="http://schemas.openxmlformats.org/officeDocument/2006/relationships/hyperlink" Target="https://login.consultant.ru/link/?req=doc&amp;base=LAW&amp;n=405832&amp;dst=971&amp;field=134&amp;date=08.02.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05832&amp;dst=917&amp;field=134&amp;date=08.02.2022" TargetMode="External"/><Relationship Id="rId20" Type="http://schemas.openxmlformats.org/officeDocument/2006/relationships/hyperlink" Target="https://login.consultant.ru/link/?req=doc&amp;base=LAW&amp;n=377026&amp;dst=2345&amp;field=134&amp;date=08.02.2022" TargetMode="Externa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https://login.consultant.ru/link/?req=doc&amp;base=LAW&amp;n=389882&amp;dst=971&amp;field=134&amp;date=08.02.2022" TargetMode="External"/><Relationship Id="rId24" Type="http://schemas.openxmlformats.org/officeDocument/2006/relationships/hyperlink" Target="https://login.consultant.ru/link/?req=doc&amp;base=LAW&amp;n=405832&amp;dst=101405&amp;field=134&amp;date=08.02.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2984&amp;dst=100002&amp;field=134&amp;date=08.02.2022" TargetMode="External"/><Relationship Id="rId23" Type="http://schemas.openxmlformats.org/officeDocument/2006/relationships/hyperlink" Target="https://login.consultant.ru/link/?req=doc&amp;base=LAW&amp;n=405832&amp;dst=545&amp;field=134&amp;date=08.02.2022"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kodeks://link/d?nd=901876063&amp;prevdoc=565323723&amp;point=mark=000000000000000000000000000000000000000000000000008PK0LU" TargetMode="External"/><Relationship Id="rId14" Type="http://schemas.openxmlformats.org/officeDocument/2006/relationships/hyperlink" Target="https://login.consultant.ru/link/?req=doc&amp;base=LAW&amp;n=389501&amp;date=08.02.2022" TargetMode="External"/><Relationship Id="rId22" Type="http://schemas.openxmlformats.org/officeDocument/2006/relationships/hyperlink" Target="https://login.consultant.ru/link/?req=doc&amp;base=LAW&amp;n=405832&amp;dst=776&amp;field=134&amp;date=08.02.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40EB-2114-488B-9061-C184BB52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4658</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Админ</cp:lastModifiedBy>
  <cp:revision>5</cp:revision>
  <cp:lastPrinted>2022-03-17T13:11:00Z</cp:lastPrinted>
  <dcterms:created xsi:type="dcterms:W3CDTF">2022-03-17T13:00:00Z</dcterms:created>
  <dcterms:modified xsi:type="dcterms:W3CDTF">2022-03-18T11:24:00Z</dcterms:modified>
</cp:coreProperties>
</file>