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7"/>
        <w:gridCol w:w="1134"/>
        <w:gridCol w:w="3969"/>
      </w:tblGrid>
      <w:tr w:rsidR="00CD1FD4" w:rsidRPr="00525056" w:rsidTr="00C54490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 xml:space="preserve">ИСПОЛНИТЕЛЬНЫЙ </w:t>
            </w:r>
          </w:p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 xml:space="preserve">КОМИТЕТ </w:t>
            </w:r>
            <w:r w:rsidR="00862400" w:rsidRPr="00525056">
              <w:rPr>
                <w:b/>
                <w:sz w:val="24"/>
                <w:szCs w:val="24"/>
              </w:rPr>
              <w:t>ЭБАЛАКОВСКОГО</w:t>
            </w:r>
            <w:r w:rsidRPr="00525056">
              <w:rPr>
                <w:b/>
                <w:sz w:val="24"/>
                <w:szCs w:val="24"/>
              </w:rPr>
              <w:t xml:space="preserve">    СЕЛЬСКОГО ПОСЕЛЕНИЯ</w:t>
            </w:r>
          </w:p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>КАЙБИЦКОГО МУНИЦИПАЛЬНОГО РАЙОНА</w:t>
            </w:r>
          </w:p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>РЕСПУБЛИКИ ТАТАРСТАН</w:t>
            </w:r>
          </w:p>
          <w:p w:rsidR="00CD1FD4" w:rsidRPr="00525056" w:rsidRDefault="00CD1FD4" w:rsidP="00C54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CD1FD4" w:rsidRPr="00525056" w:rsidRDefault="00CD1FD4" w:rsidP="00C5449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D1FD4" w:rsidRPr="00525056" w:rsidRDefault="00CD1FD4" w:rsidP="00C54490">
            <w:pPr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 xml:space="preserve">ТАТАРСТАН </w:t>
            </w:r>
            <w:r w:rsidRPr="00525056">
              <w:rPr>
                <w:b/>
                <w:sz w:val="24"/>
                <w:szCs w:val="24"/>
                <w:lang w:val="tt-RU"/>
              </w:rPr>
              <w:t>Р</w:t>
            </w:r>
            <w:r w:rsidRPr="00525056">
              <w:rPr>
                <w:b/>
                <w:sz w:val="24"/>
                <w:szCs w:val="24"/>
              </w:rPr>
              <w:t>ЕСПУБЛИКАСЫ</w:t>
            </w:r>
          </w:p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525056">
              <w:rPr>
                <w:b/>
                <w:sz w:val="24"/>
                <w:szCs w:val="24"/>
              </w:rPr>
              <w:t>КАЙБЫЧ</w:t>
            </w:r>
          </w:p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 xml:space="preserve"> МУНИЦИПАЛЬ РАЙОНЫ</w:t>
            </w:r>
          </w:p>
          <w:p w:rsidR="00CD1FD4" w:rsidRPr="00525056" w:rsidRDefault="00862400" w:rsidP="00C54490">
            <w:pPr>
              <w:jc w:val="center"/>
              <w:rPr>
                <w:b/>
                <w:sz w:val="24"/>
                <w:szCs w:val="24"/>
              </w:rPr>
            </w:pPr>
            <w:r w:rsidRPr="00525056">
              <w:rPr>
                <w:b/>
                <w:sz w:val="24"/>
                <w:szCs w:val="24"/>
              </w:rPr>
              <w:t>ЯБАЛАК</w:t>
            </w:r>
            <w:r w:rsidR="00CD1FD4" w:rsidRPr="00525056">
              <w:rPr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CD1FD4" w:rsidRPr="00525056" w:rsidRDefault="00CD1FD4" w:rsidP="00C54490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</w:tbl>
    <w:p w:rsidR="00862400" w:rsidRPr="00525056" w:rsidRDefault="0043626F" w:rsidP="0043626F">
      <w:pPr>
        <w:tabs>
          <w:tab w:val="left" w:pos="8445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  <w:t>ПРОЕКТ</w:t>
      </w:r>
    </w:p>
    <w:p w:rsidR="00CD1FD4" w:rsidRPr="00525056" w:rsidRDefault="00862400" w:rsidP="00862400">
      <w:pPr>
        <w:rPr>
          <w:b/>
          <w:noProof/>
          <w:sz w:val="24"/>
          <w:szCs w:val="24"/>
          <w:lang w:val="tt-RU"/>
        </w:rPr>
      </w:pPr>
      <w:r w:rsidRPr="00525056">
        <w:rPr>
          <w:b/>
          <w:noProof/>
          <w:sz w:val="24"/>
          <w:szCs w:val="24"/>
        </w:rPr>
        <w:t xml:space="preserve">   </w:t>
      </w:r>
      <w:r w:rsidR="00CD1FD4" w:rsidRPr="00525056">
        <w:rPr>
          <w:b/>
          <w:noProof/>
          <w:sz w:val="24"/>
          <w:szCs w:val="24"/>
        </w:rPr>
        <w:t xml:space="preserve">ПОСТАНОВЛЕНИЕ                                                                                </w:t>
      </w:r>
      <w:r w:rsidRPr="00525056">
        <w:rPr>
          <w:b/>
          <w:noProof/>
          <w:sz w:val="24"/>
          <w:szCs w:val="24"/>
        </w:rPr>
        <w:t xml:space="preserve">                </w:t>
      </w:r>
      <w:r w:rsidR="00CD1FD4" w:rsidRPr="00525056">
        <w:rPr>
          <w:b/>
          <w:noProof/>
          <w:sz w:val="24"/>
          <w:szCs w:val="24"/>
        </w:rPr>
        <w:t>КАРАР</w:t>
      </w:r>
    </w:p>
    <w:p w:rsidR="00CD1FD4" w:rsidRPr="00525056" w:rsidRDefault="00CD1FD4" w:rsidP="00CD1FD4">
      <w:pPr>
        <w:jc w:val="center"/>
        <w:rPr>
          <w:sz w:val="24"/>
          <w:szCs w:val="24"/>
          <w:lang w:val="tt-RU"/>
        </w:rPr>
      </w:pPr>
    </w:p>
    <w:p w:rsidR="00CD1FD4" w:rsidRPr="00525056" w:rsidRDefault="00862400" w:rsidP="00862400">
      <w:pPr>
        <w:rPr>
          <w:sz w:val="24"/>
          <w:szCs w:val="24"/>
        </w:rPr>
      </w:pPr>
      <w:r w:rsidRPr="00525056">
        <w:rPr>
          <w:sz w:val="24"/>
          <w:szCs w:val="24"/>
        </w:rPr>
        <w:t>«»</w:t>
      </w:r>
      <w:r w:rsidR="0043626F">
        <w:rPr>
          <w:sz w:val="24"/>
          <w:szCs w:val="24"/>
        </w:rPr>
        <w:t>______________</w:t>
      </w:r>
      <w:r w:rsidRPr="00525056">
        <w:rPr>
          <w:sz w:val="24"/>
          <w:szCs w:val="24"/>
        </w:rPr>
        <w:t>г.</w:t>
      </w:r>
      <w:r w:rsidR="00CD1FD4" w:rsidRPr="00525056">
        <w:rPr>
          <w:sz w:val="24"/>
          <w:szCs w:val="24"/>
        </w:rPr>
        <w:t xml:space="preserve">                       </w:t>
      </w:r>
      <w:r w:rsidR="00E93EED">
        <w:rPr>
          <w:sz w:val="24"/>
          <w:szCs w:val="24"/>
        </w:rPr>
        <w:t xml:space="preserve">           </w:t>
      </w:r>
      <w:r w:rsidRPr="00525056">
        <w:rPr>
          <w:sz w:val="24"/>
          <w:szCs w:val="24"/>
        </w:rPr>
        <w:t>село Эбалаково</w:t>
      </w:r>
      <w:r w:rsidR="00CD1FD4" w:rsidRPr="00525056">
        <w:rPr>
          <w:sz w:val="24"/>
          <w:szCs w:val="24"/>
        </w:rPr>
        <w:t xml:space="preserve">                              </w:t>
      </w:r>
      <w:r w:rsidR="00E93EED">
        <w:rPr>
          <w:sz w:val="24"/>
          <w:szCs w:val="24"/>
        </w:rPr>
        <w:t xml:space="preserve">          </w:t>
      </w:r>
      <w:r w:rsidRPr="00525056">
        <w:rPr>
          <w:sz w:val="24"/>
          <w:szCs w:val="24"/>
        </w:rPr>
        <w:t xml:space="preserve">  </w:t>
      </w:r>
      <w:r w:rsidR="00CD1FD4" w:rsidRPr="00525056">
        <w:rPr>
          <w:sz w:val="24"/>
          <w:szCs w:val="24"/>
        </w:rPr>
        <w:t>№</w:t>
      </w:r>
      <w:r w:rsidR="0043626F">
        <w:rPr>
          <w:sz w:val="24"/>
          <w:szCs w:val="24"/>
        </w:rPr>
        <w:t>______</w:t>
      </w:r>
    </w:p>
    <w:p w:rsidR="00CD1FD4" w:rsidRPr="00525056" w:rsidRDefault="00CD1FD4">
      <w:pPr>
        <w:pStyle w:val="a3"/>
        <w:spacing w:before="3"/>
        <w:ind w:left="0"/>
        <w:jc w:val="left"/>
        <w:rPr>
          <w:sz w:val="24"/>
          <w:szCs w:val="24"/>
        </w:rPr>
      </w:pPr>
    </w:p>
    <w:p w:rsidR="00A80B4A" w:rsidRPr="00525056" w:rsidRDefault="00A80B4A" w:rsidP="00A80B4A">
      <w:pPr>
        <w:tabs>
          <w:tab w:val="left" w:pos="851"/>
        </w:tabs>
        <w:suppressAutoHyphens/>
        <w:autoSpaceDE/>
        <w:autoSpaceDN/>
        <w:jc w:val="both"/>
        <w:rPr>
          <w:sz w:val="28"/>
        </w:rPr>
      </w:pPr>
      <w:r w:rsidRPr="00525056">
        <w:rPr>
          <w:sz w:val="28"/>
        </w:rPr>
        <w:t xml:space="preserve">О порядке предоставления субсидии из бюджета </w:t>
      </w:r>
      <w:r w:rsidR="00862400" w:rsidRPr="00525056">
        <w:rPr>
          <w:sz w:val="28"/>
        </w:rPr>
        <w:t>Эбалаковского</w:t>
      </w:r>
      <w:r w:rsidRPr="00525056">
        <w:rPr>
          <w:sz w:val="28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</w:p>
    <w:p w:rsidR="00A80B4A" w:rsidRPr="00525056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A80B4A" w:rsidRPr="00525056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655AC3" w:rsidRPr="00525056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  <w:r w:rsidRPr="00525056">
        <w:rPr>
          <w:sz w:val="28"/>
        </w:rPr>
        <w:t xml:space="preserve"> 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</w:t>
      </w:r>
      <w:r w:rsidR="00862400" w:rsidRPr="00525056">
        <w:rPr>
          <w:sz w:val="28"/>
        </w:rPr>
        <w:t>Эбалаковского</w:t>
      </w:r>
      <w:r w:rsidR="00655AC3" w:rsidRPr="00525056">
        <w:rPr>
          <w:sz w:val="28"/>
        </w:rPr>
        <w:t xml:space="preserve"> сельского поселения Кайбицкого</w:t>
      </w:r>
      <w:r w:rsidRPr="00525056">
        <w:rPr>
          <w:sz w:val="28"/>
        </w:rPr>
        <w:t xml:space="preserve"> муниципального района Республики Татарстан</w:t>
      </w:r>
      <w:r w:rsidR="001B13C4" w:rsidRPr="00525056">
        <w:rPr>
          <w:sz w:val="28"/>
        </w:rPr>
        <w:t xml:space="preserve">, Исполнительный комитет </w:t>
      </w:r>
      <w:r w:rsidR="00862400" w:rsidRPr="00525056">
        <w:rPr>
          <w:sz w:val="28"/>
        </w:rPr>
        <w:t>Эбалаковского</w:t>
      </w:r>
      <w:r w:rsidR="001B13C4" w:rsidRPr="00525056">
        <w:rPr>
          <w:sz w:val="28"/>
        </w:rPr>
        <w:t xml:space="preserve"> сельского поселения Кайбицкого муниципального района Республики Татарстан</w:t>
      </w:r>
      <w:r w:rsidRPr="00525056">
        <w:rPr>
          <w:sz w:val="28"/>
        </w:rPr>
        <w:t xml:space="preserve"> ПОСТАНОВЛЯ</w:t>
      </w:r>
      <w:r w:rsidR="001B13C4" w:rsidRPr="00525056">
        <w:rPr>
          <w:sz w:val="28"/>
        </w:rPr>
        <w:t>ЕТ</w:t>
      </w:r>
      <w:r w:rsidRPr="00525056">
        <w:rPr>
          <w:sz w:val="28"/>
        </w:rPr>
        <w:t xml:space="preserve">: </w:t>
      </w:r>
    </w:p>
    <w:p w:rsidR="00655AC3" w:rsidRPr="00525056" w:rsidRDefault="00655AC3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B1686A" w:rsidRPr="00525056" w:rsidRDefault="00A80B4A" w:rsidP="00B1686A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525056">
        <w:rPr>
          <w:sz w:val="28"/>
          <w:szCs w:val="28"/>
        </w:rPr>
        <w:t>Утвердить прилагаемы</w:t>
      </w:r>
      <w:r w:rsidR="00B1686A" w:rsidRPr="00525056">
        <w:rPr>
          <w:sz w:val="28"/>
          <w:szCs w:val="28"/>
        </w:rPr>
        <w:t>е:</w:t>
      </w:r>
    </w:p>
    <w:p w:rsidR="00655AC3" w:rsidRPr="00525056" w:rsidRDefault="00655AC3" w:rsidP="00B1686A">
      <w:pPr>
        <w:pStyle w:val="a4"/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525056">
        <w:rPr>
          <w:sz w:val="28"/>
          <w:szCs w:val="28"/>
        </w:rPr>
        <w:t xml:space="preserve"> п</w:t>
      </w:r>
      <w:r w:rsidR="00A80B4A" w:rsidRPr="00525056">
        <w:rPr>
          <w:sz w:val="28"/>
          <w:szCs w:val="28"/>
        </w:rPr>
        <w:t xml:space="preserve">орядок предоставления субсидии из бюджета </w:t>
      </w:r>
      <w:r w:rsidR="00862400" w:rsidRPr="00525056">
        <w:rPr>
          <w:sz w:val="28"/>
          <w:szCs w:val="28"/>
        </w:rPr>
        <w:t>Эбалаковского</w:t>
      </w:r>
      <w:r w:rsidRPr="00525056">
        <w:rPr>
          <w:sz w:val="28"/>
          <w:szCs w:val="28"/>
        </w:rPr>
        <w:t xml:space="preserve"> сельского поселения Кайбицкого </w:t>
      </w:r>
      <w:r w:rsidR="00A80B4A" w:rsidRPr="00525056">
        <w:rPr>
          <w:sz w:val="28"/>
          <w:szCs w:val="28"/>
        </w:rPr>
        <w:t xml:space="preserve">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</w:t>
      </w:r>
      <w:r w:rsidR="00200C6E" w:rsidRPr="00525056">
        <w:rPr>
          <w:sz w:val="28"/>
          <w:szCs w:val="28"/>
        </w:rPr>
        <w:t>три</w:t>
      </w:r>
      <w:r w:rsidR="00A80B4A" w:rsidRPr="00525056">
        <w:rPr>
          <w:sz w:val="28"/>
          <w:szCs w:val="28"/>
        </w:rPr>
        <w:t xml:space="preserve"> и более голов дойных коров (приложение №1)</w:t>
      </w:r>
      <w:r w:rsidR="00B1686A" w:rsidRPr="00525056">
        <w:rPr>
          <w:sz w:val="28"/>
          <w:szCs w:val="28"/>
        </w:rPr>
        <w:t>;</w:t>
      </w:r>
    </w:p>
    <w:p w:rsidR="00B1686A" w:rsidRPr="00525056" w:rsidRDefault="00B1686A" w:rsidP="00B1686A">
      <w:pPr>
        <w:ind w:firstLine="567"/>
        <w:contextualSpacing/>
        <w:jc w:val="both"/>
        <w:rPr>
          <w:sz w:val="28"/>
          <w:szCs w:val="28"/>
        </w:rPr>
      </w:pPr>
      <w:r w:rsidRPr="00525056">
        <w:rPr>
          <w:sz w:val="28"/>
          <w:szCs w:val="28"/>
        </w:rPr>
        <w:t xml:space="preserve">состав комиссии по рассмотрению заявок на предоставление субсидии на возмещение части затрат на приобретение доильного аппарата гражданам, ведущим личное подсобное хозяйство и имеющим три и более голов дойных коров в </w:t>
      </w:r>
      <w:r w:rsidR="00862400" w:rsidRPr="00525056">
        <w:rPr>
          <w:sz w:val="28"/>
          <w:szCs w:val="28"/>
        </w:rPr>
        <w:t>Эбалаковском</w:t>
      </w:r>
      <w:r w:rsidRPr="00525056">
        <w:rPr>
          <w:sz w:val="28"/>
          <w:szCs w:val="28"/>
        </w:rPr>
        <w:t xml:space="preserve"> сельском поселении Кайбицкого муниципальном районе Республики Татарстан (приложение №2);</w:t>
      </w:r>
    </w:p>
    <w:p w:rsidR="00B1686A" w:rsidRPr="00525056" w:rsidRDefault="00B1686A" w:rsidP="00B1686A">
      <w:pPr>
        <w:pStyle w:val="a4"/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525056">
        <w:rPr>
          <w:sz w:val="28"/>
          <w:szCs w:val="28"/>
        </w:rPr>
        <w:t>положение о 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три и более голов дойных коров (приложение №3).</w:t>
      </w:r>
    </w:p>
    <w:p w:rsidR="00012E56" w:rsidRPr="00525056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lastRenderedPageBreak/>
        <w:t xml:space="preserve">2. </w:t>
      </w:r>
      <w:r w:rsidR="0003709C" w:rsidRPr="00525056">
        <w:rPr>
          <w:sz w:val="28"/>
          <w:szCs w:val="28"/>
          <w:lang w:bidi="ar-SA"/>
        </w:rPr>
        <w:t>Опубликовать</w:t>
      </w:r>
      <w:r w:rsidRPr="00525056">
        <w:rPr>
          <w:sz w:val="28"/>
          <w:szCs w:val="28"/>
          <w:lang w:bidi="ar-SA"/>
        </w:rPr>
        <w:t xml:space="preserve"> настоящее пос</w:t>
      </w:r>
      <w:r w:rsidR="003279DD" w:rsidRPr="00525056">
        <w:rPr>
          <w:sz w:val="28"/>
          <w:szCs w:val="28"/>
          <w:lang w:bidi="ar-SA"/>
        </w:rPr>
        <w:t>тановление на «</w:t>
      </w:r>
      <w:r w:rsidRPr="00525056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525056">
        <w:rPr>
          <w:sz w:val="28"/>
          <w:szCs w:val="28"/>
          <w:lang w:bidi="ar-SA"/>
        </w:rPr>
        <w:t>»</w:t>
      </w:r>
      <w:r w:rsidRPr="00525056">
        <w:rPr>
          <w:sz w:val="28"/>
          <w:szCs w:val="28"/>
          <w:lang w:bidi="ar-SA"/>
        </w:rPr>
        <w:t xml:space="preserve"> по веб</w:t>
      </w:r>
      <w:r w:rsidR="003279DD" w:rsidRPr="00525056">
        <w:rPr>
          <w:sz w:val="28"/>
          <w:szCs w:val="28"/>
          <w:lang w:bidi="ar-SA"/>
        </w:rPr>
        <w:t xml:space="preserve"> – </w:t>
      </w:r>
      <w:r w:rsidRPr="00525056">
        <w:rPr>
          <w:sz w:val="28"/>
          <w:szCs w:val="28"/>
          <w:lang w:bidi="ar-SA"/>
        </w:rPr>
        <w:t xml:space="preserve">адресу: http://pravo.tatarstan.ru. и на официальном сайте </w:t>
      </w:r>
      <w:r w:rsidR="00862400" w:rsidRPr="00525056">
        <w:rPr>
          <w:sz w:val="28"/>
          <w:szCs w:val="28"/>
          <w:lang w:bidi="ar-SA"/>
        </w:rPr>
        <w:t xml:space="preserve">Эбалаковского </w:t>
      </w:r>
      <w:r w:rsidR="003279DD" w:rsidRPr="00525056">
        <w:rPr>
          <w:sz w:val="28"/>
          <w:szCs w:val="28"/>
          <w:lang w:bidi="ar-SA"/>
        </w:rPr>
        <w:t xml:space="preserve">сельского поселения Кайбицкого </w:t>
      </w:r>
      <w:r w:rsidRPr="00525056">
        <w:rPr>
          <w:sz w:val="28"/>
          <w:szCs w:val="28"/>
          <w:lang w:bidi="ar-SA"/>
        </w:rPr>
        <w:t>муниципального района в информационно</w:t>
      </w:r>
      <w:r w:rsidR="003279DD" w:rsidRPr="00525056">
        <w:rPr>
          <w:sz w:val="28"/>
          <w:szCs w:val="28"/>
          <w:lang w:bidi="ar-SA"/>
        </w:rPr>
        <w:t xml:space="preserve"> – </w:t>
      </w:r>
      <w:r w:rsidRPr="00525056">
        <w:rPr>
          <w:sz w:val="28"/>
          <w:szCs w:val="28"/>
          <w:lang w:bidi="ar-SA"/>
        </w:rPr>
        <w:t>телекоммуникационной сети Интернет по веб</w:t>
      </w:r>
      <w:r w:rsidR="003279DD" w:rsidRPr="00525056">
        <w:rPr>
          <w:sz w:val="28"/>
          <w:szCs w:val="28"/>
          <w:lang w:bidi="ar-SA"/>
        </w:rPr>
        <w:t xml:space="preserve"> – </w:t>
      </w:r>
      <w:r w:rsidRPr="00525056">
        <w:rPr>
          <w:sz w:val="28"/>
          <w:szCs w:val="28"/>
          <w:lang w:bidi="ar-SA"/>
        </w:rPr>
        <w:t xml:space="preserve">адресу: </w:t>
      </w:r>
      <w:hyperlink r:id="rId7" w:history="1">
        <w:r w:rsidR="008B709F" w:rsidRPr="00525056">
          <w:rPr>
            <w:rStyle w:val="ab"/>
            <w:sz w:val="28"/>
            <w:szCs w:val="28"/>
            <w:lang w:bidi="ar-SA"/>
          </w:rPr>
          <w:t>https://</w:t>
        </w:r>
        <w:r w:rsidR="00862400" w:rsidRPr="00525056">
          <w:t xml:space="preserve"> </w:t>
        </w:r>
        <w:r w:rsidR="00862400" w:rsidRPr="00525056">
          <w:rPr>
            <w:rStyle w:val="ab"/>
            <w:sz w:val="28"/>
            <w:szCs w:val="28"/>
            <w:lang w:val="en-US" w:bidi="ar-SA"/>
          </w:rPr>
          <w:t>ebalak</w:t>
        </w:r>
        <w:r w:rsidR="008B709F" w:rsidRPr="00525056">
          <w:rPr>
            <w:rStyle w:val="ab"/>
            <w:sz w:val="28"/>
            <w:szCs w:val="28"/>
            <w:lang w:bidi="ar-SA"/>
          </w:rPr>
          <w:t>-kaybici.tatarstan.ru/</w:t>
        </w:r>
      </w:hyperlink>
      <w:r w:rsidR="003279DD" w:rsidRPr="00525056">
        <w:rPr>
          <w:sz w:val="28"/>
          <w:szCs w:val="28"/>
          <w:lang w:bidi="ar-SA"/>
        </w:rPr>
        <w:t>.</w:t>
      </w:r>
    </w:p>
    <w:p w:rsidR="00012E56" w:rsidRPr="00525056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3. Контроль за исполнением на</w:t>
      </w:r>
      <w:r w:rsidR="003279DD" w:rsidRPr="00525056">
        <w:rPr>
          <w:sz w:val="28"/>
          <w:szCs w:val="28"/>
          <w:lang w:bidi="ar-SA"/>
        </w:rPr>
        <w:t>стоящего постановления оставляю</w:t>
      </w:r>
      <w:r w:rsidR="003279DD" w:rsidRPr="00525056">
        <w:rPr>
          <w:sz w:val="28"/>
          <w:szCs w:val="28"/>
          <w:lang w:bidi="ar-SA"/>
        </w:rPr>
        <w:br/>
      </w:r>
      <w:r w:rsidRPr="00525056">
        <w:rPr>
          <w:sz w:val="28"/>
          <w:szCs w:val="28"/>
          <w:lang w:bidi="ar-SA"/>
        </w:rPr>
        <w:t>за собой.</w:t>
      </w:r>
    </w:p>
    <w:p w:rsidR="00012E56" w:rsidRPr="00525056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B1686A" w:rsidRPr="00525056" w:rsidRDefault="00B1686A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9D4424" w:rsidRPr="00525056" w:rsidRDefault="003279DD" w:rsidP="003279DD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0" w:name="P0011"/>
      <w:bookmarkEnd w:id="0"/>
      <w:r w:rsidRPr="00525056">
        <w:rPr>
          <w:sz w:val="28"/>
          <w:szCs w:val="28"/>
          <w:lang w:bidi="ar-SA"/>
        </w:rPr>
        <w:t>Руководитель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Исполнительного комитета </w:t>
      </w:r>
    </w:p>
    <w:p w:rsidR="00862400" w:rsidRPr="00525056" w:rsidRDefault="00862400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Эбалаковского </w:t>
      </w:r>
      <w:r w:rsidR="003279DD" w:rsidRPr="00525056">
        <w:rPr>
          <w:sz w:val="28"/>
          <w:szCs w:val="28"/>
          <w:lang w:bidi="ar-SA"/>
        </w:rPr>
        <w:t>сельского поселения</w:t>
      </w:r>
    </w:p>
    <w:p w:rsidR="003279DD" w:rsidRPr="00C2245C" w:rsidRDefault="00862400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Кайбицкого муниципального района РТ                                 М.Ф.Гизатуллина</w:t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Default="00B1686A" w:rsidP="00862400">
      <w:pPr>
        <w:suppressAutoHyphens/>
        <w:autoSpaceDE/>
        <w:autoSpaceDN/>
        <w:rPr>
          <w:sz w:val="24"/>
          <w:szCs w:val="28"/>
          <w:lang w:bidi="ar-SA"/>
        </w:rPr>
      </w:pPr>
    </w:p>
    <w:p w:rsidR="00862400" w:rsidRPr="00C2245C" w:rsidRDefault="00862400" w:rsidP="00862400">
      <w:pPr>
        <w:suppressAutoHyphens/>
        <w:autoSpaceDE/>
        <w:autoSpaceDN/>
        <w:rPr>
          <w:sz w:val="24"/>
          <w:szCs w:val="28"/>
          <w:lang w:bidi="ar-SA"/>
        </w:rPr>
      </w:pPr>
    </w:p>
    <w:p w:rsidR="00B1686A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2428EB" w:rsidRPr="00C2245C" w:rsidRDefault="002428EB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1B13C4" w:rsidRPr="00525056" w:rsidRDefault="001B13C4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lastRenderedPageBreak/>
        <w:t>Приложение</w:t>
      </w:r>
      <w:r w:rsidR="00C2245C" w:rsidRPr="00525056">
        <w:rPr>
          <w:sz w:val="24"/>
          <w:szCs w:val="28"/>
          <w:lang w:bidi="ar-SA"/>
        </w:rPr>
        <w:t xml:space="preserve"> №1</w:t>
      </w:r>
    </w:p>
    <w:p w:rsidR="00200C6E" w:rsidRPr="00525056" w:rsidRDefault="001B13C4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t xml:space="preserve">к постановлению </w:t>
      </w:r>
    </w:p>
    <w:p w:rsidR="00200C6E" w:rsidRPr="00525056" w:rsidRDefault="001B13C4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t xml:space="preserve">Исполнительного комитета </w:t>
      </w:r>
    </w:p>
    <w:p w:rsidR="00200C6E" w:rsidRPr="00525056" w:rsidRDefault="00862400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t>Эбалаковского</w:t>
      </w:r>
      <w:r w:rsidR="001B13C4" w:rsidRPr="00525056">
        <w:rPr>
          <w:sz w:val="24"/>
          <w:szCs w:val="28"/>
          <w:lang w:bidi="ar-SA"/>
        </w:rPr>
        <w:t xml:space="preserve"> сельского поселения </w:t>
      </w:r>
    </w:p>
    <w:p w:rsidR="00200C6E" w:rsidRPr="00525056" w:rsidRDefault="001B13C4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t xml:space="preserve">Кайбицкого муниципального района </w:t>
      </w:r>
    </w:p>
    <w:p w:rsidR="00200C6E" w:rsidRPr="00525056" w:rsidRDefault="001B13C4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t xml:space="preserve">Республики Татарстан </w:t>
      </w:r>
    </w:p>
    <w:p w:rsidR="001B13C4" w:rsidRPr="00525056" w:rsidRDefault="001B13C4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  <w:r w:rsidRPr="00525056">
        <w:rPr>
          <w:sz w:val="24"/>
          <w:szCs w:val="28"/>
          <w:lang w:bidi="ar-SA"/>
        </w:rPr>
        <w:t>от «</w:t>
      </w:r>
      <w:r w:rsidR="0043626F">
        <w:rPr>
          <w:sz w:val="24"/>
          <w:szCs w:val="28"/>
          <w:lang w:bidi="ar-SA"/>
        </w:rPr>
        <w:t>__</w:t>
      </w:r>
      <w:r w:rsidR="00862400" w:rsidRPr="00525056">
        <w:rPr>
          <w:sz w:val="24"/>
          <w:szCs w:val="28"/>
          <w:lang w:bidi="ar-SA"/>
        </w:rPr>
        <w:t>»</w:t>
      </w:r>
      <w:r w:rsidR="0043626F">
        <w:rPr>
          <w:sz w:val="24"/>
          <w:szCs w:val="28"/>
          <w:lang w:bidi="ar-SA"/>
        </w:rPr>
        <w:t>____________</w:t>
      </w:r>
      <w:r w:rsidRPr="00525056">
        <w:rPr>
          <w:sz w:val="24"/>
          <w:szCs w:val="28"/>
          <w:lang w:bidi="ar-SA"/>
        </w:rPr>
        <w:t xml:space="preserve"> №</w:t>
      </w:r>
      <w:r w:rsidR="0043626F">
        <w:rPr>
          <w:sz w:val="24"/>
          <w:szCs w:val="28"/>
          <w:lang w:bidi="ar-SA"/>
        </w:rPr>
        <w:t xml:space="preserve">  ___</w:t>
      </w:r>
    </w:p>
    <w:p w:rsidR="00200C6E" w:rsidRPr="00525056" w:rsidRDefault="00200C6E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200C6E" w:rsidRPr="00525056" w:rsidRDefault="00200C6E" w:rsidP="00200C6E">
      <w:pPr>
        <w:suppressAutoHyphens/>
        <w:autoSpaceDE/>
        <w:autoSpaceDN/>
        <w:ind w:firstLine="567"/>
        <w:jc w:val="center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Порядок предоставления субсидии из бюджета </w:t>
      </w:r>
      <w:r w:rsidR="00862400" w:rsidRPr="00525056">
        <w:rPr>
          <w:sz w:val="28"/>
        </w:rPr>
        <w:t>Эбалаковского</w:t>
      </w:r>
      <w:r w:rsidRPr="00525056">
        <w:rPr>
          <w:sz w:val="28"/>
        </w:rPr>
        <w:t xml:space="preserve"> сельского поселения Кайбицкого </w:t>
      </w:r>
      <w:r w:rsidRPr="00525056">
        <w:rPr>
          <w:sz w:val="28"/>
          <w:szCs w:val="28"/>
          <w:lang w:bidi="ar-SA"/>
        </w:rPr>
        <w:t>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</w:p>
    <w:p w:rsidR="00200C6E" w:rsidRPr="00525056" w:rsidRDefault="00200C6E" w:rsidP="00200C6E">
      <w:pPr>
        <w:suppressAutoHyphens/>
        <w:autoSpaceDE/>
        <w:autoSpaceDN/>
        <w:ind w:firstLine="567"/>
        <w:jc w:val="center"/>
        <w:rPr>
          <w:sz w:val="28"/>
          <w:szCs w:val="28"/>
          <w:lang w:bidi="ar-SA"/>
        </w:rPr>
      </w:pPr>
    </w:p>
    <w:p w:rsidR="00200C6E" w:rsidRPr="00525056" w:rsidRDefault="00200C6E" w:rsidP="00200C6E">
      <w:pPr>
        <w:suppressAutoHyphens/>
        <w:autoSpaceDE/>
        <w:autoSpaceDN/>
        <w:ind w:firstLine="567"/>
        <w:jc w:val="center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1. Общие положения о предоставлении субсидии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1.1. Настоящий Порядок определяет процедуру предоставления субсидии из 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 (далее по тексту - субсидия).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1.2. Целью предоставления физическим лицам - гражданам, ведущим личное подсобное хозяйство и имеющим три и более голов дойных коров - производителям молока субсидий является возмещение части затрат на приобретение доильного аппарата. Субсидии предоставляются на безвозмездной и безвозвратной основе.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1.3.Органом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Исполнительный комитета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 муниципального района Республики Татарстан - главный распорядитель как получатель бюджетных средств (далее по тексту - Исполнительный комитет).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1.4. Предоставление субсидии осуществляется в пределах бюджетных ассигнований и лимитов бюджетных обязательств, предусмотренных в решении о местном бюджете на цели, указанные в пункте 1.2. настоящего Порядка.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1.5. Извещение о предоставлении субсидии размещается на официальном сайте </w:t>
      </w:r>
      <w:r w:rsidR="00862400" w:rsidRPr="00525056">
        <w:rPr>
          <w:sz w:val="28"/>
        </w:rPr>
        <w:t>Эбалаковского</w:t>
      </w:r>
      <w:r w:rsidRPr="00525056">
        <w:rPr>
          <w:sz w:val="28"/>
        </w:rPr>
        <w:t xml:space="preserve"> сельского поселения Кайбицкого</w:t>
      </w:r>
      <w:r w:rsidRPr="00525056">
        <w:rPr>
          <w:sz w:val="28"/>
          <w:szCs w:val="28"/>
          <w:lang w:bidi="ar-SA"/>
        </w:rPr>
        <w:t xml:space="preserve"> муниципального района Республики Татарстан (</w:t>
      </w:r>
      <w:hyperlink r:id="rId8" w:history="1">
        <w:r w:rsidRPr="00525056">
          <w:rPr>
            <w:rStyle w:val="ab"/>
            <w:sz w:val="28"/>
            <w:szCs w:val="28"/>
            <w:lang w:bidi="ar-SA"/>
          </w:rPr>
          <w:t>https://</w:t>
        </w:r>
        <w:r w:rsidR="00862400" w:rsidRPr="00525056">
          <w:t xml:space="preserve"> </w:t>
        </w:r>
        <w:r w:rsidR="00862400" w:rsidRPr="00525056">
          <w:rPr>
            <w:rStyle w:val="ab"/>
            <w:sz w:val="28"/>
            <w:szCs w:val="28"/>
            <w:lang w:bidi="ar-SA"/>
          </w:rPr>
          <w:t>ebalak</w:t>
        </w:r>
        <w:r w:rsidRPr="00525056">
          <w:rPr>
            <w:rStyle w:val="ab"/>
            <w:sz w:val="28"/>
            <w:szCs w:val="28"/>
            <w:lang w:bidi="ar-SA"/>
          </w:rPr>
          <w:t>-kaybici.tatarstan.ru/</w:t>
        </w:r>
      </w:hyperlink>
      <w:r w:rsidRPr="00525056">
        <w:rPr>
          <w:sz w:val="28"/>
          <w:szCs w:val="28"/>
          <w:lang w:bidi="ar-SA"/>
        </w:rPr>
        <w:t>) не менее чем за десять календарных дней до даты окончания приема заявлений о предоставлении субсидии 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1.6. Получателями субсидии являются физические лица - граждане, имеющие три и более голов дойных коров, за исключением граждан, являющихся главами и членами крестьянского (фермерского) хозяйства, индивидуальными предпринимателями, осуществляющими деятельность в области производства, переработки и реализации сельскохозяйственной продукции и сырья (далее-Получатели).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1.7. Право на получение субсидии имеют граждане, отвечающие следующим критериям: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lastRenderedPageBreak/>
        <w:t xml:space="preserve">- гражданин, зарегистрирован на территории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наличие у гражданина на момент обращения за субсидией на личном подворье три и более коров, зарегистрированных в похозяйственной книге соответствующего сельского поселения.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200C6E" w:rsidRPr="00525056" w:rsidRDefault="00200C6E" w:rsidP="00200C6E">
      <w:pPr>
        <w:pStyle w:val="a4"/>
        <w:numPr>
          <w:ilvl w:val="0"/>
          <w:numId w:val="8"/>
        </w:numPr>
        <w:suppressAutoHyphens/>
        <w:autoSpaceDE/>
        <w:autoSpaceDN/>
        <w:jc w:val="center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Условия и порядок предоставления субсидии</w:t>
      </w:r>
    </w:p>
    <w:p w:rsidR="00200C6E" w:rsidRPr="00525056" w:rsidRDefault="00200C6E" w:rsidP="00200C6E">
      <w:pPr>
        <w:pStyle w:val="a4"/>
        <w:suppressAutoHyphens/>
        <w:autoSpaceDE/>
        <w:autoSpaceDN/>
        <w:ind w:left="927" w:firstLine="0"/>
        <w:rPr>
          <w:sz w:val="28"/>
          <w:szCs w:val="28"/>
          <w:lang w:bidi="ar-SA"/>
        </w:rPr>
      </w:pP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2.1. Для получения субсидии гражданин по предъявлению документа, удостоверяющего личность гражданина, представляет в Исполнительный комитет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заявление с приложением следующих документов: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копию документа, удостоверяющего личность;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копии свидетельства ИНН;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выписки из похозяйственной книги с указанием количества коров на дату подачи заявления, заверенная главой сельского поселения;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номер счета для перечисления субсидии;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справки об отсутствии задолженности по всем видам налогов и самообложению: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- копии документов, подтверждающих приобретение доильного аппарата (договор, счет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фактура, акт приема-передачи оборудования, приходный кассовый ордер или платежное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поручение).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2.2.Исполнительный комитет в лице Комиссии по рассмотрению заявлении о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предоставлении субсидий из 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Татарстан на возмещение части затрат на приобретение доильного аппарата </w:t>
      </w:r>
      <w:r w:rsidR="00862400" w:rsidRPr="00525056">
        <w:rPr>
          <w:sz w:val="28"/>
          <w:szCs w:val="28"/>
          <w:lang w:bidi="ar-SA"/>
        </w:rPr>
        <w:t>гражданам, ведущим</w:t>
      </w:r>
      <w:r w:rsidRPr="00525056">
        <w:rPr>
          <w:sz w:val="28"/>
          <w:szCs w:val="28"/>
          <w:lang w:bidi="ar-SA"/>
        </w:rPr>
        <w:t xml:space="preserve"> личное подсобное хозяйство и имеющим три и более голов дойных коров: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а) регистрирует заявления о предоставлении субсидий в день их поступления в </w:t>
      </w:r>
      <w:r w:rsidR="00862400" w:rsidRPr="00525056">
        <w:rPr>
          <w:sz w:val="28"/>
          <w:szCs w:val="28"/>
          <w:lang w:bidi="ar-SA"/>
        </w:rPr>
        <w:t>журнале, который</w:t>
      </w:r>
      <w:r w:rsidRPr="00525056">
        <w:rPr>
          <w:sz w:val="28"/>
          <w:szCs w:val="28"/>
          <w:lang w:bidi="ar-SA"/>
        </w:rPr>
        <w:t xml:space="preserve"> должен быть пронумерован, прошнурован и скреплен печатью и рассматривает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предоставленные в соответствии с пунктом 2.1. настоящего Порядка документы. Документы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рассматриваются в 3-х-дневный срок со дня регистрации заявления;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б) проверяет достоверность сведений, содержащихся в документах, указанных в пункте2.1. настоящего Порядка;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в) осуществляет выезд комиссии для проверки достоверность предоставленных сведений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по месту жительства заявителя;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г) на основании документов, указанных в пункте 2.1. настоящего Порядка, составляет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справки-расчеты на предоставление субсидий.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2.3 Комиссия</w:t>
      </w:r>
      <w:r w:rsidR="003B3F78" w:rsidRPr="00525056">
        <w:rPr>
          <w:sz w:val="28"/>
          <w:szCs w:val="28"/>
          <w:lang w:bidi="ar-SA"/>
        </w:rPr>
        <w:t>,</w:t>
      </w:r>
      <w:r w:rsidRPr="00525056">
        <w:rPr>
          <w:sz w:val="28"/>
          <w:szCs w:val="28"/>
          <w:lang w:bidi="ar-SA"/>
        </w:rPr>
        <w:t xml:space="preserve"> согласно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пункта 2.1. настоящего Порядка регистрирует их в журнале учета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справок-расчетов и в течение 3-х рабочих дней принимает решение о выделении (отказе)субсидий личному подсобному хозяйству и оформляет принятые решения </w:t>
      </w:r>
      <w:r w:rsidR="00862400" w:rsidRPr="00525056">
        <w:rPr>
          <w:sz w:val="28"/>
          <w:szCs w:val="28"/>
          <w:lang w:bidi="ar-SA"/>
        </w:rPr>
        <w:t>протоколом, подписанным</w:t>
      </w:r>
      <w:r w:rsidRPr="00525056">
        <w:rPr>
          <w:sz w:val="28"/>
          <w:szCs w:val="28"/>
          <w:lang w:bidi="ar-SA"/>
        </w:rPr>
        <w:t xml:space="preserve"> не менее 2/3 членов Комиссии.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</w:t>
      </w:r>
      <w:r w:rsidR="00503B85" w:rsidRPr="00525056">
        <w:rPr>
          <w:sz w:val="28"/>
          <w:szCs w:val="28"/>
          <w:lang w:bidi="ar-SA"/>
        </w:rPr>
        <w:t>4</w:t>
      </w:r>
      <w:r w:rsidRPr="00525056">
        <w:rPr>
          <w:sz w:val="28"/>
          <w:szCs w:val="28"/>
          <w:lang w:bidi="ar-SA"/>
        </w:rPr>
        <w:t>. Основаниями для отказа в предоставлении субсидии являются: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несоответствие представленных получателем субсидии документов </w:t>
      </w:r>
      <w:r w:rsidR="00862400" w:rsidRPr="00525056">
        <w:rPr>
          <w:sz w:val="28"/>
          <w:szCs w:val="28"/>
          <w:lang w:bidi="ar-SA"/>
        </w:rPr>
        <w:t>требованиям, определенным</w:t>
      </w:r>
      <w:r w:rsidRPr="00525056">
        <w:rPr>
          <w:sz w:val="28"/>
          <w:szCs w:val="28"/>
          <w:lang w:bidi="ar-SA"/>
        </w:rPr>
        <w:t xml:space="preserve"> пунктом 2.1 настоящего Порядка, или непредставление (предоставление не в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полном объеме) указанных документов;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недостоверность представленной получателем субсидии информации;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lastRenderedPageBreak/>
        <w:t xml:space="preserve">в случае получения из 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Татарстан субсидии на возмещение части затрат на приобретение доильного аппарата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гражданином, ведущим личное подсобное хозяйство и имеющим три и более голов дойных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коров в предыдущие годы (предоставляются однократно)</w:t>
      </w:r>
      <w:r w:rsidR="00040C1B" w:rsidRPr="00525056">
        <w:rPr>
          <w:sz w:val="28"/>
          <w:szCs w:val="28"/>
          <w:lang w:bidi="ar-SA"/>
        </w:rPr>
        <w:t>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</w:t>
      </w:r>
      <w:r w:rsidR="00503B85" w:rsidRPr="00525056">
        <w:rPr>
          <w:sz w:val="28"/>
          <w:szCs w:val="28"/>
          <w:lang w:bidi="ar-SA"/>
        </w:rPr>
        <w:t>5</w:t>
      </w:r>
      <w:r w:rsidRPr="00525056">
        <w:rPr>
          <w:sz w:val="28"/>
          <w:szCs w:val="28"/>
          <w:lang w:bidi="ar-SA"/>
        </w:rPr>
        <w:t xml:space="preserve">. Размер субсидии из 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Республики Татарстан на возмещение части затрат на приобретение доильного аппарата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гражданам, ведущим личное подсобное хозяйство и имеющим три и более голов дойных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коров, составляет 50% от стоимости приобретенного аппарата, без НДС и затрат на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транспортировку, на одно личное подсобное хозяйство.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Субсидии на возмещение части затрат на приобретение доильного аппарата </w:t>
      </w:r>
      <w:r w:rsidR="00862400" w:rsidRPr="00525056">
        <w:rPr>
          <w:sz w:val="28"/>
          <w:szCs w:val="28"/>
          <w:lang w:bidi="ar-SA"/>
        </w:rPr>
        <w:t>гражданам, ведущим</w:t>
      </w:r>
      <w:r w:rsidRPr="00525056">
        <w:rPr>
          <w:sz w:val="28"/>
          <w:szCs w:val="28"/>
          <w:lang w:bidi="ar-SA"/>
        </w:rPr>
        <w:t xml:space="preserve"> личное подсобное хозяйство и имеющим три и более голов дойных </w:t>
      </w:r>
      <w:r w:rsidR="00862400" w:rsidRPr="00525056">
        <w:rPr>
          <w:sz w:val="28"/>
          <w:szCs w:val="28"/>
          <w:lang w:bidi="ar-SA"/>
        </w:rPr>
        <w:t>коров, предоставляются</w:t>
      </w:r>
      <w:r w:rsidRPr="00525056">
        <w:rPr>
          <w:sz w:val="28"/>
          <w:szCs w:val="28"/>
          <w:lang w:bidi="ar-SA"/>
        </w:rPr>
        <w:t xml:space="preserve"> однократно.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</w:t>
      </w:r>
      <w:r w:rsidR="00503B85" w:rsidRPr="00525056">
        <w:rPr>
          <w:sz w:val="28"/>
          <w:szCs w:val="28"/>
          <w:lang w:bidi="ar-SA"/>
        </w:rPr>
        <w:t>6</w:t>
      </w:r>
      <w:r w:rsidRPr="00525056">
        <w:rPr>
          <w:sz w:val="28"/>
          <w:szCs w:val="28"/>
          <w:lang w:bidi="ar-SA"/>
        </w:rPr>
        <w:t>. По результатам рассмотрения заявления о предоставлении субсидий из бюджета</w:t>
      </w:r>
      <w:r w:rsidR="00862400" w:rsidRPr="00525056">
        <w:rPr>
          <w:sz w:val="28"/>
          <w:szCs w:val="28"/>
          <w:lang w:bidi="ar-SA"/>
        </w:rPr>
        <w:t xml:space="preserve"> 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на возмещение части затратна приобретение доильного аппарата гражданам, ведущим личное подсобное хозяйство иимеющим три и более голов дойных коров (приложение № 1 к настоящему Порядку) втечение 5 рабочих дней с даты принятия положительного решения Комиссии Исполнительный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комитет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 муниципального района на основании распоряжения заключает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соглашение о предоставлении субсидии.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Условия и порядок заключения между главным распорядителем как получателем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бюджетных средств и получателем субсидии, а также иной организацией (в случае, если такое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требование предусмотрено правовым актом) соглашения (договора) о предоставлении субсидиииз соответствующего бюджета бюджетной системы Российской Федерации (далее -соглашение), дополнительного соглашения к соглашению, в том числе дополнительного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соглашения о расторжении соглашения (при необходимости), в соответствии с типовой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формой, установленной Министерством финансов Российской Федерации, </w:t>
      </w:r>
      <w:r w:rsidR="00040C1B" w:rsidRPr="00525056">
        <w:rPr>
          <w:sz w:val="28"/>
          <w:szCs w:val="28"/>
          <w:lang w:bidi="ar-SA"/>
        </w:rPr>
        <w:t xml:space="preserve">Финансово бюджетной палаты Кайбицкого муниципального района Республики Татарстан </w:t>
      </w:r>
      <w:r w:rsidRPr="00525056">
        <w:rPr>
          <w:sz w:val="28"/>
          <w:szCs w:val="28"/>
          <w:lang w:bidi="ar-SA"/>
        </w:rPr>
        <w:t>для соответствующего вида субсидии.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После заключения с получателем субсидии соглашения о предоставлении субсидии избюджета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муниципального района Республики Татарстан, Исполнительный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комитет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осуществляет перечисление субсидии со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своего лицевого счета, открытого в Территориальном отделении Департамента казначейства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Министерства финансов Республики Татарстан по </w:t>
      </w:r>
      <w:r w:rsidR="00040C1B" w:rsidRPr="00525056">
        <w:rPr>
          <w:sz w:val="28"/>
          <w:szCs w:val="28"/>
          <w:lang w:bidi="ar-SA"/>
        </w:rPr>
        <w:t>Кайбицкому</w:t>
      </w:r>
      <w:r w:rsidRPr="00525056">
        <w:rPr>
          <w:sz w:val="28"/>
          <w:szCs w:val="28"/>
          <w:lang w:bidi="ar-SA"/>
        </w:rPr>
        <w:t xml:space="preserve"> району на счет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гражданина-получателя субсидии.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Субсидия перечисляется не позднее десятого рабочего дня после принятия главным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распорядителем как получателем бюджетных средств по результатам рассмотрения им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документов, указанных в 2.1 настоящего Порядка, в сроки, установленные 2.2 настоящего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Порядка, решения.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</w:t>
      </w:r>
      <w:r w:rsidR="00503B85" w:rsidRPr="00525056">
        <w:rPr>
          <w:sz w:val="28"/>
          <w:szCs w:val="28"/>
          <w:lang w:bidi="ar-SA"/>
        </w:rPr>
        <w:t>7</w:t>
      </w:r>
      <w:r w:rsidRPr="00525056">
        <w:rPr>
          <w:sz w:val="28"/>
          <w:szCs w:val="28"/>
          <w:lang w:bidi="ar-SA"/>
        </w:rPr>
        <w:t>. Требования, которым должны соответствовать получатели субсидии на первое число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месяца, предшествующего месяцу, в котором планируется заключение соглашения: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lastRenderedPageBreak/>
        <w:t>у получателей субсидий должна отсутствовать неисполненная обязанность по уплате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налогов, сборов, страховых взносов, пеней, штрафов, процентов, подлежащих уплате в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соответствии с законодательством Российской Федерации о налогах и сборах;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у получателей субсидий должна отсутствовать просроченная задолженность по возврату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в бюджет бюджетной системы Российской Федерации, из которого планируется</w:t>
      </w:r>
      <w:r w:rsidR="00862400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предоставление субсидии в соответствии с правовым актом, субсидий, бюджетных </w:t>
      </w:r>
      <w:r w:rsidR="00862400" w:rsidRPr="00525056">
        <w:rPr>
          <w:sz w:val="28"/>
          <w:szCs w:val="28"/>
          <w:lang w:bidi="ar-SA"/>
        </w:rPr>
        <w:t>инвестиций, предоставленных</w:t>
      </w:r>
      <w:r w:rsidRPr="00525056">
        <w:rPr>
          <w:sz w:val="28"/>
          <w:szCs w:val="28"/>
          <w:lang w:bidi="ar-SA"/>
        </w:rPr>
        <w:t xml:space="preserve"> в том числе в соответствии с иными правовыми актами, и иная просроченная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задолженность перед бюджетом бюджетной системы Российской Федерации, из которого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планируется предоставление субсидии в соответствии с правовым актом (в случае, если такие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требования предусмотрены правовым актом);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получатели субсидий не должны получать средства из 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муниципального района, из которого планируется предоставление субсидии в соответствии с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настоящим Порядком, на основании иных муниципальных правовых актов на цели, указанные в1.2 настоящего Порядка.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2.</w:t>
      </w:r>
      <w:r w:rsidR="00503B85" w:rsidRPr="00525056">
        <w:rPr>
          <w:sz w:val="28"/>
          <w:szCs w:val="28"/>
          <w:lang w:bidi="ar-SA"/>
        </w:rPr>
        <w:t>8</w:t>
      </w:r>
      <w:bookmarkStart w:id="1" w:name="_GoBack"/>
      <w:bookmarkEnd w:id="1"/>
      <w:r w:rsidRPr="00525056">
        <w:rPr>
          <w:sz w:val="28"/>
          <w:szCs w:val="28"/>
          <w:lang w:bidi="ar-SA"/>
        </w:rPr>
        <w:t xml:space="preserve">. При предоставлении субсидии обязательным условием их </w:t>
      </w:r>
      <w:r w:rsidR="00525056" w:rsidRPr="00525056">
        <w:rPr>
          <w:sz w:val="28"/>
          <w:szCs w:val="28"/>
          <w:lang w:bidi="ar-SA"/>
        </w:rPr>
        <w:t>предоставления, включаемым</w:t>
      </w:r>
      <w:r w:rsidRPr="00525056">
        <w:rPr>
          <w:sz w:val="28"/>
          <w:szCs w:val="28"/>
          <w:lang w:bidi="ar-SA"/>
        </w:rPr>
        <w:t xml:space="preserve"> в договоры (соглашения) о предоставлении субсидий и в договоры (соглашения),заключенные в целях исполнения обязательств по данным договорам (соглашениям), является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согласие соответственно получателей субсидий и лиц, являющихся поставщиками(подрядчиками, исполнителями) по договорам (соглашениям), заключенным в целях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исполнения обязательств по договорам (соглашениям) о предоставлении субсидий (за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исключением государственных (муниципальных) унитарных предприятий, хозяйственных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товариществ и обществ с участием публично-правовых образований в их уставных(складочных) капиталах, а также коммерческих организаций с участием таких товариществ и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обществ в их уставных (складочных) капиталах), на осуществление главным распорядителем(распорядителем) бюджетных средств, предоставившим субсидии - Исполнительным комитетом и органами муниципального финансового контроля проверок соблюдения ими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условий, целей и порядка предоставления субсидий.</w:t>
      </w: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200C6E" w:rsidRPr="00525056" w:rsidRDefault="00200C6E" w:rsidP="003B3F78">
      <w:pPr>
        <w:pStyle w:val="a4"/>
        <w:numPr>
          <w:ilvl w:val="0"/>
          <w:numId w:val="8"/>
        </w:numPr>
        <w:suppressAutoHyphens/>
        <w:autoSpaceDE/>
        <w:autoSpaceDN/>
        <w:jc w:val="center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Требования об осуществлении контроля за соблюдением условий, целей и порядка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предоставления субсидий и ответственности за их нарушение</w:t>
      </w:r>
    </w:p>
    <w:p w:rsidR="003B3F78" w:rsidRPr="00525056" w:rsidRDefault="003B3F78" w:rsidP="003B3F78">
      <w:pPr>
        <w:pStyle w:val="a4"/>
        <w:suppressAutoHyphens/>
        <w:autoSpaceDE/>
        <w:autoSpaceDN/>
        <w:ind w:left="927" w:firstLine="0"/>
        <w:rPr>
          <w:sz w:val="28"/>
          <w:szCs w:val="28"/>
          <w:lang w:bidi="ar-SA"/>
        </w:rPr>
      </w:pP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3.1. Соблюдение условий, целей и порядка предоставления субсидий получателями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субсидий подлежит обязательной проверке главным распорядителем как получателем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бюджетных средств - Исполнительным комитетом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и органом муниципального финансового контроля - Контрольно-счетной палатой </w:t>
      </w:r>
      <w:r w:rsidR="003B3F78" w:rsidRPr="00525056">
        <w:rPr>
          <w:sz w:val="28"/>
          <w:szCs w:val="28"/>
          <w:lang w:bidi="ar-SA"/>
        </w:rPr>
        <w:t>Кайбицкого</w:t>
      </w:r>
      <w:r w:rsidRPr="00525056">
        <w:rPr>
          <w:sz w:val="28"/>
          <w:szCs w:val="28"/>
          <w:lang w:bidi="ar-SA"/>
        </w:rPr>
        <w:t xml:space="preserve"> муниципального района Республики Татарстан (далее-КСП).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3.2. В случае нарушения получателем субсидии условий, установленных при их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предоставлении, выявленного по фактам проверок, проведенных Исполнительным комитетом</w:t>
      </w:r>
      <w:r w:rsidR="00525056" w:rsidRPr="00525056">
        <w:rPr>
          <w:sz w:val="28"/>
          <w:szCs w:val="28"/>
          <w:lang w:bidi="ar-SA"/>
        </w:rPr>
        <w:t xml:space="preserve">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и КСП предоставленная субсидия подлежит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возврату.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3.3. Предоставленные субсидии подлежат возврату в доход бюджета </w:t>
      </w:r>
      <w:r w:rsidR="00862400" w:rsidRPr="00525056">
        <w:rPr>
          <w:sz w:val="28"/>
          <w:szCs w:val="28"/>
          <w:lang w:bidi="ar-SA"/>
        </w:rPr>
        <w:lastRenderedPageBreak/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в 30-дневный срок с даты получения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 xml:space="preserve">соответствующего требования Исполнительного комитета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района по выявлению фактов представления недостоверных сведений и документов для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получения субсидий.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 xml:space="preserve">3.4. В случае отказа от добровольного возврата в доход бюджета </w:t>
      </w:r>
      <w:r w:rsidR="00862400" w:rsidRPr="00525056">
        <w:rPr>
          <w:sz w:val="28"/>
          <w:szCs w:val="28"/>
          <w:lang w:bidi="ar-SA"/>
        </w:rPr>
        <w:t>Эбалаковского</w:t>
      </w:r>
      <w:r w:rsidRPr="00525056">
        <w:rPr>
          <w:sz w:val="28"/>
          <w:szCs w:val="28"/>
          <w:lang w:bidi="ar-SA"/>
        </w:rPr>
        <w:t xml:space="preserve"> сельского поселения Кайбицкого муниципального района Республики Татарстан указанных средств они подлежат взысканию в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принудительном порядке в соответствии с законодательствами Российской Федерации и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Республики Татарстан.</w:t>
      </w:r>
    </w:p>
    <w:p w:rsidR="00200C6E" w:rsidRPr="00525056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525056">
        <w:rPr>
          <w:sz w:val="28"/>
          <w:szCs w:val="28"/>
          <w:lang w:bidi="ar-SA"/>
        </w:rPr>
        <w:t>3.5. Ответственность за достоверность предоставляемых документов, за целевое и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эффективное использование бюджетных средств, соблюдение анти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коррупционного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законодательства возлагается на получателей субсидий. К нарушителям применяются меры</w:t>
      </w:r>
      <w:r w:rsidR="00525056" w:rsidRPr="00525056">
        <w:rPr>
          <w:sz w:val="28"/>
          <w:szCs w:val="28"/>
          <w:lang w:bidi="ar-SA"/>
        </w:rPr>
        <w:t xml:space="preserve"> </w:t>
      </w:r>
      <w:r w:rsidRPr="00525056">
        <w:rPr>
          <w:sz w:val="28"/>
          <w:szCs w:val="28"/>
          <w:lang w:bidi="ar-SA"/>
        </w:rPr>
        <w:t>ответственности, предусмотренные действующим законодательством.</w:t>
      </w: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525056" w:rsidRDefault="003B3F78" w:rsidP="00525056">
      <w:pPr>
        <w:suppressAutoHyphens/>
        <w:autoSpaceDE/>
        <w:autoSpaceDN/>
        <w:jc w:val="both"/>
        <w:rPr>
          <w:sz w:val="28"/>
          <w:szCs w:val="28"/>
          <w:lang w:bidi="ar-SA"/>
        </w:rPr>
      </w:pPr>
    </w:p>
    <w:p w:rsidR="00525056" w:rsidRPr="00525056" w:rsidRDefault="00525056" w:rsidP="00525056">
      <w:pPr>
        <w:suppressAutoHyphens/>
        <w:autoSpaceDE/>
        <w:autoSpaceDN/>
        <w:jc w:val="both"/>
        <w:rPr>
          <w:sz w:val="28"/>
          <w:szCs w:val="28"/>
          <w:lang w:bidi="ar-SA"/>
        </w:rPr>
      </w:pPr>
    </w:p>
    <w:p w:rsidR="003B3F78" w:rsidRPr="00525056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B1686A" w:rsidRPr="00525056" w:rsidRDefault="00B1686A" w:rsidP="00B1686A">
      <w:pPr>
        <w:spacing w:before="100" w:beforeAutospacing="1" w:after="100" w:afterAutospacing="1"/>
        <w:ind w:left="5670"/>
        <w:rPr>
          <w:sz w:val="24"/>
          <w:szCs w:val="24"/>
        </w:rPr>
      </w:pPr>
      <w:r w:rsidRPr="00525056">
        <w:rPr>
          <w:sz w:val="24"/>
          <w:szCs w:val="24"/>
        </w:rPr>
        <w:lastRenderedPageBreak/>
        <w:t>Приложение №1</w:t>
      </w:r>
      <w:r w:rsidRPr="00525056">
        <w:rPr>
          <w:sz w:val="24"/>
          <w:szCs w:val="24"/>
        </w:rPr>
        <w:br/>
        <w:t xml:space="preserve">к Порядку предоставления субсидии из бюджета </w:t>
      </w:r>
      <w:r w:rsidR="00862400" w:rsidRPr="00525056">
        <w:rPr>
          <w:sz w:val="24"/>
          <w:szCs w:val="24"/>
        </w:rPr>
        <w:t>Эбалаковского</w:t>
      </w:r>
      <w:r w:rsidRPr="00525056">
        <w:rPr>
          <w:sz w:val="24"/>
          <w:szCs w:val="24"/>
        </w:rPr>
        <w:t xml:space="preserve"> 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четыре и более голов дойных коров</w:t>
      </w:r>
      <w:r w:rsidRPr="00525056">
        <w:rPr>
          <w:sz w:val="24"/>
          <w:szCs w:val="24"/>
        </w:rPr>
        <w:br/>
      </w:r>
      <w:r w:rsidRPr="00525056">
        <w:rPr>
          <w:sz w:val="24"/>
          <w:szCs w:val="24"/>
        </w:rPr>
        <w:br/>
      </w:r>
      <w:r w:rsidRPr="00525056">
        <w:rPr>
          <w:sz w:val="24"/>
          <w:szCs w:val="24"/>
        </w:rPr>
        <w:br/>
        <w:t xml:space="preserve">Руководителю Исполнительного комитета </w:t>
      </w:r>
      <w:r w:rsidR="00862400" w:rsidRPr="00525056">
        <w:rPr>
          <w:sz w:val="24"/>
          <w:szCs w:val="24"/>
        </w:rPr>
        <w:t>Эбалаковского</w:t>
      </w:r>
      <w:r w:rsidRPr="00525056">
        <w:rPr>
          <w:sz w:val="24"/>
          <w:szCs w:val="24"/>
        </w:rPr>
        <w:t xml:space="preserve"> сельского поселения Кайбицкого муниципального района</w:t>
      </w:r>
      <w:r w:rsidRPr="00525056">
        <w:rPr>
          <w:sz w:val="24"/>
          <w:szCs w:val="24"/>
        </w:rPr>
        <w:br/>
        <w:t>от ______________________________</w:t>
      </w:r>
      <w:r w:rsidRPr="00525056">
        <w:rPr>
          <w:sz w:val="24"/>
          <w:szCs w:val="24"/>
        </w:rPr>
        <w:br/>
        <w:t>(наименование организации)</w:t>
      </w:r>
      <w:r w:rsidRPr="00525056">
        <w:rPr>
          <w:sz w:val="24"/>
          <w:szCs w:val="24"/>
        </w:rPr>
        <w:br/>
        <w:t>Адрес:_________________________</w:t>
      </w:r>
      <w:r w:rsidRPr="00525056">
        <w:rPr>
          <w:sz w:val="24"/>
          <w:szCs w:val="24"/>
        </w:rPr>
        <w:br/>
      </w:r>
    </w:p>
    <w:p w:rsidR="00B1686A" w:rsidRPr="00525056" w:rsidRDefault="00B1686A" w:rsidP="00B1686A">
      <w:pPr>
        <w:spacing w:before="100" w:beforeAutospacing="1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 xml:space="preserve">ЗАЯВЛЕНИЕ </w:t>
      </w:r>
    </w:p>
    <w:p w:rsidR="00B1686A" w:rsidRPr="00525056" w:rsidRDefault="00B1686A" w:rsidP="00B1686A">
      <w:pPr>
        <w:spacing w:before="100" w:beforeAutospacing="1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 xml:space="preserve">о предоставлении субсидий на возмещение части затрат на приобретение доильного аппарата гражданам, ведущим личное подсобное хозяйство и имеющим три и более голов дойных коров </w:t>
      </w:r>
    </w:p>
    <w:p w:rsidR="00B1686A" w:rsidRPr="00525056" w:rsidRDefault="00B1686A" w:rsidP="00B1686A">
      <w:pPr>
        <w:spacing w:before="100" w:beforeAutospacing="1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 xml:space="preserve">  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 xml:space="preserve">Я, ________________________________________________ «___» ____________ года рождения,                                   </w:t>
      </w:r>
    </w:p>
    <w:p w:rsidR="00B1686A" w:rsidRPr="00525056" w:rsidRDefault="00B1686A" w:rsidP="00B1686A">
      <w:pPr>
        <w:spacing w:before="100" w:beforeAutospacing="1"/>
        <w:ind w:left="2124" w:firstLine="708"/>
        <w:contextualSpacing/>
        <w:jc w:val="both"/>
        <w:rPr>
          <w:sz w:val="20"/>
          <w:szCs w:val="20"/>
        </w:rPr>
      </w:pPr>
      <w:r w:rsidRPr="00525056">
        <w:rPr>
          <w:sz w:val="20"/>
          <w:szCs w:val="20"/>
        </w:rPr>
        <w:t xml:space="preserve">(Фамилия, имя, отчество, дата рождения) 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паспорт ___________________________ выдан __________________________________________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0"/>
          <w:szCs w:val="20"/>
        </w:rPr>
      </w:pPr>
      <w:r w:rsidRPr="00525056">
        <w:rPr>
          <w:sz w:val="20"/>
          <w:szCs w:val="20"/>
        </w:rPr>
        <w:t xml:space="preserve">                                        (документ удостоверяющий личность - паспорт РФ: (кем выдан) (дата выдачи)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«_____» _______________года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проживающий(ая) по адресу: _________________________________________________________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контактный телефон: _______________________________________________________________,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ИНН: ____________________________________________________________________________,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прошу Вас выделить мне субсидию на возмещение части затрат за приобретенный доильный аппарат.</w:t>
      </w: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Сообщаю, что количество дойных коров на личном подворье, расположенном по адресу: Республика Татарстан, Кайбицкий муниципальный район, _________________________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__________________________________________________________________________________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по состоянию на «_____» ______________ г. составляет: __________________________________ (_____________________________) голов.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С условиями участия в порядке предоставления субсидии ознакомлен(а) и согласен(а).</w:t>
      </w: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В случае предоставлении субсидии, обязуюсь: не уменьшать поголовье дойных коров в течение двух лет после получении субсидии, предоставлять отчетность в запрашиваемые сроки и использовать субсидию по целевому назначению.</w:t>
      </w: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Вся информация, содержащая в представленных документах или их копиях, является подлинной, не возражаю против доступа к ней лиц, участвующих в рассмотрении документов на предоставление субсидии.</w:t>
      </w: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Сообщаю, что на момент обращения за получением субсидии:</w:t>
      </w:r>
    </w:p>
    <w:p w:rsidR="00B1686A" w:rsidRPr="00525056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 xml:space="preserve">- отсутствует просроченная задолженность по возврату в бюджет бюджетной системы </w:t>
      </w:r>
      <w:r w:rsidRPr="00525056">
        <w:rPr>
          <w:sz w:val="24"/>
          <w:szCs w:val="24"/>
        </w:rPr>
        <w:lastRenderedPageBreak/>
        <w:t>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B1686A" w:rsidRPr="00525056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 xml:space="preserve">- не получал средства из бюджета </w:t>
      </w:r>
      <w:r w:rsidR="00862400" w:rsidRPr="00525056">
        <w:rPr>
          <w:sz w:val="24"/>
          <w:szCs w:val="24"/>
        </w:rPr>
        <w:t>Эбалаковского</w:t>
      </w:r>
      <w:r w:rsidR="00FD3167" w:rsidRPr="00525056">
        <w:rPr>
          <w:sz w:val="24"/>
          <w:szCs w:val="24"/>
        </w:rPr>
        <w:t xml:space="preserve"> сельского поселения Кайбицкого </w:t>
      </w:r>
      <w:r w:rsidRPr="00525056">
        <w:rPr>
          <w:sz w:val="24"/>
          <w:szCs w:val="24"/>
        </w:rPr>
        <w:t>муниципального района, из которого планируется предоставление субсидии на основании иных муниципальных правовых актов на указанные цели.</w:t>
      </w: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В соответствии с Федеральным законом от 27.07.2006 №152-ФЗ «О персональных данных»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525056" w:rsidRDefault="00B1686A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>Приложение № 2</w:t>
      </w:r>
      <w:r w:rsidRPr="00525056">
        <w:rPr>
          <w:sz w:val="24"/>
          <w:szCs w:val="24"/>
        </w:rPr>
        <w:br/>
        <w:t xml:space="preserve">к постановлению </w:t>
      </w:r>
    </w:p>
    <w:p w:rsidR="00B1686A" w:rsidRPr="00525056" w:rsidRDefault="00B1686A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 xml:space="preserve">Исполнительного комитета </w:t>
      </w:r>
    </w:p>
    <w:p w:rsidR="00B1686A" w:rsidRPr="00525056" w:rsidRDefault="00862400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>Эбалаковского</w:t>
      </w:r>
      <w:r w:rsidR="00B1686A" w:rsidRPr="00525056">
        <w:rPr>
          <w:sz w:val="24"/>
          <w:szCs w:val="24"/>
        </w:rPr>
        <w:t xml:space="preserve"> сельского поселения Кайбицкого муниципального района</w:t>
      </w:r>
    </w:p>
    <w:p w:rsidR="00B1686A" w:rsidRPr="00525056" w:rsidRDefault="00B1686A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 xml:space="preserve">Республики Татарстан </w:t>
      </w:r>
    </w:p>
    <w:p w:rsidR="0043626F" w:rsidRPr="00525056" w:rsidRDefault="0043626F" w:rsidP="0043626F">
      <w:pPr>
        <w:suppressAutoHyphens/>
        <w:autoSpaceDE/>
        <w:autoSpaceDN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 xml:space="preserve">                                                                                               </w:t>
      </w:r>
      <w:r w:rsidRPr="00525056">
        <w:rPr>
          <w:sz w:val="24"/>
          <w:szCs w:val="28"/>
          <w:lang w:bidi="ar-SA"/>
        </w:rPr>
        <w:t>от «</w:t>
      </w:r>
      <w:r>
        <w:rPr>
          <w:sz w:val="24"/>
          <w:szCs w:val="28"/>
          <w:lang w:bidi="ar-SA"/>
        </w:rPr>
        <w:t>__</w:t>
      </w:r>
      <w:r w:rsidRPr="00525056">
        <w:rPr>
          <w:sz w:val="24"/>
          <w:szCs w:val="28"/>
          <w:lang w:bidi="ar-SA"/>
        </w:rPr>
        <w:t>»</w:t>
      </w:r>
      <w:r>
        <w:rPr>
          <w:sz w:val="24"/>
          <w:szCs w:val="28"/>
          <w:lang w:bidi="ar-SA"/>
        </w:rPr>
        <w:t>____________</w:t>
      </w:r>
      <w:r w:rsidRPr="00525056">
        <w:rPr>
          <w:sz w:val="24"/>
          <w:szCs w:val="28"/>
          <w:lang w:bidi="ar-SA"/>
        </w:rPr>
        <w:t xml:space="preserve"> №</w:t>
      </w:r>
      <w:r>
        <w:rPr>
          <w:sz w:val="24"/>
          <w:szCs w:val="28"/>
          <w:lang w:bidi="ar-SA"/>
        </w:rPr>
        <w:t xml:space="preserve">  ___</w:t>
      </w:r>
    </w:p>
    <w:p w:rsidR="00B1686A" w:rsidRPr="00525056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  <w:r w:rsidRPr="00525056">
        <w:rPr>
          <w:sz w:val="28"/>
          <w:szCs w:val="28"/>
        </w:rPr>
        <w:t xml:space="preserve">Состав комиссии по рассмотрению заявок на предоставление субсидии на возмещение части затрат на приобретение доильного аппарата гражданам, ведущим личное подсобное хозяйство и имеющим три и более голов дойных коров в </w:t>
      </w:r>
      <w:r w:rsidR="00525056" w:rsidRPr="00525056">
        <w:rPr>
          <w:sz w:val="28"/>
          <w:szCs w:val="28"/>
        </w:rPr>
        <w:t>Эбалаковском</w:t>
      </w:r>
      <w:r w:rsidRPr="00525056">
        <w:rPr>
          <w:sz w:val="28"/>
          <w:szCs w:val="28"/>
        </w:rPr>
        <w:t xml:space="preserve"> сельском поселении Кайбицкого муниципальном районе </w:t>
      </w:r>
    </w:p>
    <w:p w:rsidR="00B1686A" w:rsidRPr="00525056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  <w:r w:rsidRPr="00525056">
        <w:rPr>
          <w:sz w:val="28"/>
          <w:szCs w:val="28"/>
        </w:rPr>
        <w:t>Республики Татарстан</w:t>
      </w:r>
    </w:p>
    <w:p w:rsidR="00B1686A" w:rsidRPr="00525056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05"/>
        <w:gridCol w:w="6780"/>
      </w:tblGrid>
      <w:tr w:rsidR="00B1686A" w:rsidRPr="00525056" w:rsidTr="00C81369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B1686A" w:rsidP="00C8136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B1686A" w:rsidP="00C81369">
            <w:pPr>
              <w:adjustRightInd w:val="0"/>
              <w:rPr>
                <w:sz w:val="24"/>
                <w:szCs w:val="24"/>
              </w:rPr>
            </w:pPr>
          </w:p>
        </w:tc>
      </w:tr>
      <w:tr w:rsidR="00B1686A" w:rsidRPr="00525056" w:rsidTr="00C8136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525056" w:rsidP="00525056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Гизатуллина Муслима Фаритовна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C730B0" w:rsidP="00B1686A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686A"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Исполнительного комитета </w:t>
            </w:r>
            <w:r w:rsidR="00862400" w:rsidRPr="00525056">
              <w:rPr>
                <w:rFonts w:ascii="Times New Roman" w:hAnsi="Times New Roman" w:cs="Times New Roman"/>
                <w:sz w:val="24"/>
                <w:szCs w:val="24"/>
              </w:rPr>
              <w:t>Эбалаковского</w:t>
            </w:r>
            <w:r w:rsidR="00B1686A"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Кайбицкого</w:t>
            </w:r>
            <w:r w:rsidR="00525056"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86A"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Республики Татарстан, председатель комиссии </w:t>
            </w:r>
          </w:p>
        </w:tc>
      </w:tr>
      <w:tr w:rsidR="00C730B0" w:rsidRPr="00525056" w:rsidTr="00C8136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525056" w:rsidRDefault="00525056" w:rsidP="00C81369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Бурганова Эндже Чынгызовна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525056" w:rsidRDefault="00C730B0" w:rsidP="00B1686A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Исполнительного комитета </w:t>
            </w:r>
            <w:r w:rsidR="00862400" w:rsidRPr="00525056">
              <w:rPr>
                <w:rFonts w:ascii="Times New Roman" w:hAnsi="Times New Roman" w:cs="Times New Roman"/>
                <w:sz w:val="24"/>
                <w:szCs w:val="24"/>
              </w:rPr>
              <w:t>Эбалаковского</w:t>
            </w: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Кайбицкогомуниципального района Республики Татарстан, секретарь комиссии</w:t>
            </w:r>
          </w:p>
        </w:tc>
      </w:tr>
      <w:tr w:rsidR="00C730B0" w:rsidRPr="00525056" w:rsidTr="00C8136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525056" w:rsidRDefault="00C730B0" w:rsidP="00C81369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Загидуллина Эльвира Хасбатулловна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525056" w:rsidRDefault="00C730B0" w:rsidP="00C730B0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 Исполнительного комитета Кайбицкогомуниципального района Республики Татарстан (по согласованию)</w:t>
            </w:r>
          </w:p>
        </w:tc>
      </w:tr>
      <w:tr w:rsidR="00B1686A" w:rsidRPr="00525056" w:rsidTr="00C8136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C730B0" w:rsidP="00C81369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Камалетдинов Радик Мажитович 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B1686A" w:rsidP="00C730B0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и продовольствия Министерства сельского хозяйства и продовольствия Республики Татарстан в </w:t>
            </w:r>
            <w:r w:rsidR="00C730B0" w:rsidRPr="00525056">
              <w:rPr>
                <w:rFonts w:ascii="Times New Roman" w:hAnsi="Times New Roman" w:cs="Times New Roman"/>
                <w:sz w:val="24"/>
                <w:szCs w:val="24"/>
              </w:rPr>
              <w:t>Кайбицком</w:t>
            </w: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C730B0"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ом районе Республики Татарстан </w:t>
            </w: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B1686A" w:rsidRPr="00525056" w:rsidTr="00C8136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FD3167" w:rsidP="00C81369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Тимургалиев Рафик Салимович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B1686A" w:rsidP="00FD3167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производственно-маркетингового отдела Управления сельского хозяйства и продовольствия Министерства сельского хозяйства и продовольствия Республики Татарстан в </w:t>
            </w:r>
            <w:r w:rsidR="00FD3167" w:rsidRPr="00525056">
              <w:rPr>
                <w:rFonts w:ascii="Times New Roman" w:hAnsi="Times New Roman" w:cs="Times New Roman"/>
                <w:sz w:val="24"/>
                <w:szCs w:val="24"/>
              </w:rPr>
              <w:t>Кайбицком</w:t>
            </w: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Республики Татарстан (по согласованию) </w:t>
            </w:r>
          </w:p>
        </w:tc>
      </w:tr>
      <w:tr w:rsidR="00B1686A" w:rsidRPr="00525056" w:rsidTr="00C81369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C730B0" w:rsidP="00C81369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>Михайлова Ландыш Гадельзяновна</w:t>
            </w:r>
          </w:p>
        </w:tc>
        <w:tc>
          <w:tcPr>
            <w:tcW w:w="6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525056" w:rsidRDefault="00B1686A" w:rsidP="00C730B0">
            <w:pPr>
              <w:pStyle w:val="FORMATTEXT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Финансово-бюджетной палаты </w:t>
            </w:r>
            <w:r w:rsidR="00C730B0" w:rsidRPr="00525056">
              <w:rPr>
                <w:rFonts w:ascii="Times New Roman" w:hAnsi="Times New Roman" w:cs="Times New Roman"/>
                <w:sz w:val="24"/>
                <w:szCs w:val="24"/>
              </w:rPr>
              <w:t>Кайбицкого</w:t>
            </w:r>
            <w:r w:rsidRPr="005250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 (по согласованию) </w:t>
            </w:r>
          </w:p>
        </w:tc>
      </w:tr>
    </w:tbl>
    <w:p w:rsidR="00B1686A" w:rsidRPr="00525056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</w:p>
    <w:p w:rsidR="00B1686A" w:rsidRPr="00525056" w:rsidRDefault="00B1686A" w:rsidP="00B1686A"/>
    <w:p w:rsidR="00B1686A" w:rsidRPr="00525056" w:rsidRDefault="00B1686A" w:rsidP="00B1686A"/>
    <w:p w:rsidR="00B1686A" w:rsidRPr="00525056" w:rsidRDefault="00B1686A" w:rsidP="00B1686A"/>
    <w:p w:rsidR="00B1686A" w:rsidRPr="00525056" w:rsidRDefault="00B1686A" w:rsidP="00B1686A"/>
    <w:p w:rsidR="00C730B0" w:rsidRPr="00525056" w:rsidRDefault="00C730B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C730B0" w:rsidRPr="00525056" w:rsidRDefault="00C730B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FD3167" w:rsidRDefault="00FD3167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43626F" w:rsidRPr="00525056" w:rsidRDefault="0043626F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C730B0" w:rsidRPr="00525056" w:rsidRDefault="00C730B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C730B0" w:rsidRPr="00525056" w:rsidRDefault="00C730B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FD3167" w:rsidRPr="00525056" w:rsidRDefault="00FD316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lastRenderedPageBreak/>
        <w:t>Приложение №3</w:t>
      </w:r>
      <w:r w:rsidRPr="00525056">
        <w:rPr>
          <w:sz w:val="24"/>
          <w:szCs w:val="24"/>
        </w:rPr>
        <w:br/>
        <w:t xml:space="preserve">к постановлению </w:t>
      </w:r>
    </w:p>
    <w:p w:rsidR="00FD3167" w:rsidRPr="00525056" w:rsidRDefault="00FD316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 xml:space="preserve">Исполнительного комитета </w:t>
      </w:r>
    </w:p>
    <w:p w:rsidR="00FD3167" w:rsidRPr="00525056" w:rsidRDefault="00862400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>Эбалаковского</w:t>
      </w:r>
      <w:r w:rsidR="00FD3167" w:rsidRPr="00525056">
        <w:rPr>
          <w:sz w:val="24"/>
          <w:szCs w:val="24"/>
        </w:rPr>
        <w:t xml:space="preserve"> сельского поселения Кайбицкого муниципального района</w:t>
      </w:r>
    </w:p>
    <w:p w:rsidR="00FD3167" w:rsidRPr="00525056" w:rsidRDefault="00FD316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525056">
        <w:rPr>
          <w:sz w:val="24"/>
          <w:szCs w:val="24"/>
        </w:rPr>
        <w:t xml:space="preserve">Республики Татарстан </w:t>
      </w:r>
    </w:p>
    <w:p w:rsidR="0043626F" w:rsidRPr="00525056" w:rsidRDefault="0043626F" w:rsidP="0043626F">
      <w:pPr>
        <w:suppressAutoHyphens/>
        <w:autoSpaceDE/>
        <w:autoSpaceDN/>
        <w:rPr>
          <w:sz w:val="24"/>
          <w:szCs w:val="28"/>
          <w:lang w:bidi="ar-SA"/>
        </w:rPr>
      </w:pPr>
      <w:r>
        <w:rPr>
          <w:sz w:val="24"/>
          <w:szCs w:val="28"/>
          <w:lang w:bidi="ar-SA"/>
        </w:rPr>
        <w:t xml:space="preserve">                                                                                               </w:t>
      </w:r>
      <w:r w:rsidRPr="00525056">
        <w:rPr>
          <w:sz w:val="24"/>
          <w:szCs w:val="28"/>
          <w:lang w:bidi="ar-SA"/>
        </w:rPr>
        <w:t>от «</w:t>
      </w:r>
      <w:r>
        <w:rPr>
          <w:sz w:val="24"/>
          <w:szCs w:val="28"/>
          <w:lang w:bidi="ar-SA"/>
        </w:rPr>
        <w:t>__</w:t>
      </w:r>
      <w:r w:rsidRPr="00525056">
        <w:rPr>
          <w:sz w:val="24"/>
          <w:szCs w:val="28"/>
          <w:lang w:bidi="ar-SA"/>
        </w:rPr>
        <w:t>»</w:t>
      </w:r>
      <w:r>
        <w:rPr>
          <w:sz w:val="24"/>
          <w:szCs w:val="28"/>
          <w:lang w:bidi="ar-SA"/>
        </w:rPr>
        <w:t>____________</w:t>
      </w:r>
      <w:r w:rsidRPr="00525056">
        <w:rPr>
          <w:sz w:val="24"/>
          <w:szCs w:val="28"/>
          <w:lang w:bidi="ar-SA"/>
        </w:rPr>
        <w:t xml:space="preserve"> №</w:t>
      </w:r>
      <w:r>
        <w:rPr>
          <w:sz w:val="24"/>
          <w:szCs w:val="28"/>
          <w:lang w:bidi="ar-SA"/>
        </w:rPr>
        <w:t xml:space="preserve">  ___</w:t>
      </w:r>
    </w:p>
    <w:p w:rsidR="00525056" w:rsidRPr="00525056" w:rsidRDefault="00525056" w:rsidP="00B1686A">
      <w:pPr>
        <w:ind w:firstLine="5670"/>
      </w:pP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 xml:space="preserve">Положение о 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</w:t>
      </w:r>
      <w:r w:rsidR="00FD3167" w:rsidRPr="00525056">
        <w:rPr>
          <w:sz w:val="24"/>
          <w:szCs w:val="24"/>
        </w:rPr>
        <w:t>три</w:t>
      </w:r>
      <w:r w:rsidRPr="00525056">
        <w:rPr>
          <w:sz w:val="24"/>
          <w:szCs w:val="24"/>
        </w:rPr>
        <w:t xml:space="preserve"> и более голов дойных коров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center"/>
        <w:rPr>
          <w:sz w:val="24"/>
          <w:szCs w:val="24"/>
        </w:rPr>
      </w:pP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>1. Общие положения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 xml:space="preserve">Комиссия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</w:t>
      </w:r>
      <w:r w:rsidR="00FD3167" w:rsidRPr="00525056">
        <w:rPr>
          <w:sz w:val="24"/>
          <w:szCs w:val="24"/>
        </w:rPr>
        <w:t>три</w:t>
      </w:r>
      <w:r w:rsidRPr="00525056">
        <w:rPr>
          <w:sz w:val="24"/>
          <w:szCs w:val="24"/>
        </w:rPr>
        <w:t xml:space="preserve"> и более голов дойных коров </w:t>
      </w:r>
      <w:r w:rsidR="00862400" w:rsidRPr="00525056">
        <w:rPr>
          <w:sz w:val="24"/>
          <w:szCs w:val="24"/>
        </w:rPr>
        <w:t>Эбалаковского</w:t>
      </w:r>
      <w:r w:rsidR="00FD3167" w:rsidRPr="00525056">
        <w:rPr>
          <w:sz w:val="24"/>
          <w:szCs w:val="24"/>
        </w:rPr>
        <w:t xml:space="preserve"> сельского поселения Кайбицкого</w:t>
      </w:r>
      <w:r w:rsidRPr="00525056">
        <w:rPr>
          <w:sz w:val="24"/>
          <w:szCs w:val="24"/>
        </w:rPr>
        <w:t xml:space="preserve"> муниципального района (далее - Комиссия), создана в целях рассмотрения заявок претендентов на возмещение части затрат на приобретение доильного аппарата в личных подсобных хозяйствах, имеющих четырех и более голов дойных коров и эффективного использования средств местного бюджета, направленных на стимулирование хозяйствующих субъектов в проведении работ по сохранению дойного стада коров.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>2. Функции и задачи Комиссии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Функциями и задачами Комиссии является: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 xml:space="preserve">- рассмотрение заявок граждан </w:t>
      </w:r>
      <w:r w:rsidR="00862400" w:rsidRPr="00525056">
        <w:rPr>
          <w:sz w:val="24"/>
          <w:szCs w:val="24"/>
        </w:rPr>
        <w:t>Эбалаковского</w:t>
      </w:r>
      <w:r w:rsidR="00FD3167" w:rsidRPr="00525056">
        <w:rPr>
          <w:sz w:val="24"/>
          <w:szCs w:val="24"/>
        </w:rPr>
        <w:t xml:space="preserve"> сельского поселения Кайбицкого </w:t>
      </w:r>
      <w:r w:rsidRPr="00525056">
        <w:rPr>
          <w:sz w:val="24"/>
          <w:szCs w:val="24"/>
        </w:rPr>
        <w:t>муниципального района на возмещение части затрат на приобретение доильного аппарата в личных подсобных хозяйствах, имеющих четырех и более голов дойных коров;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- контроль за эффективным использованием средств местного бюджета;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- материальное стимулирование мероприятий, направленных на сохранение поголовья дойного стада коров на основании принятия решения согласно критериям определения размера субсидии.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:rsidR="00B1686A" w:rsidRPr="00525056" w:rsidRDefault="00B1686A" w:rsidP="00FD3167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ind w:left="0" w:firstLine="567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>Полномочия Комиссии</w:t>
      </w:r>
    </w:p>
    <w:p w:rsidR="00B1686A" w:rsidRPr="00525056" w:rsidRDefault="00B1686A" w:rsidP="00FD3167">
      <w:pPr>
        <w:tabs>
          <w:tab w:val="left" w:pos="851"/>
        </w:tabs>
        <w:ind w:firstLine="567"/>
        <w:rPr>
          <w:sz w:val="24"/>
          <w:szCs w:val="24"/>
        </w:rPr>
      </w:pP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Комиссия наделена полномочиями принимать решение в рамках определенных критериев, предусмотренных настоящим Положением.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</w:p>
    <w:p w:rsidR="00B1686A" w:rsidRPr="00525056" w:rsidRDefault="00B1686A" w:rsidP="00FD3167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ind w:left="0" w:firstLine="567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>Критерии определения размера субсидии</w:t>
      </w:r>
    </w:p>
    <w:p w:rsidR="00B1686A" w:rsidRPr="00525056" w:rsidRDefault="00B1686A" w:rsidP="00FD3167">
      <w:pPr>
        <w:tabs>
          <w:tab w:val="left" w:pos="851"/>
        </w:tabs>
        <w:ind w:firstLine="567"/>
        <w:rPr>
          <w:sz w:val="24"/>
          <w:szCs w:val="24"/>
        </w:rPr>
      </w:pP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 xml:space="preserve">Размер возмещения части затрат на приобретение доильного аппарата гражданам, ведущим личное подсобное хозяйство и имеющим </w:t>
      </w:r>
      <w:r w:rsidR="00FD3167" w:rsidRPr="00525056">
        <w:rPr>
          <w:sz w:val="24"/>
          <w:szCs w:val="24"/>
        </w:rPr>
        <w:t>три</w:t>
      </w:r>
      <w:r w:rsidRPr="00525056">
        <w:rPr>
          <w:sz w:val="24"/>
          <w:szCs w:val="24"/>
        </w:rPr>
        <w:t xml:space="preserve"> и более голов дойных коров (размер субсидии) составляет 50% от стоимости приобретенного доильного аппарата.</w:t>
      </w:r>
    </w:p>
    <w:p w:rsidR="00B1686A" w:rsidRPr="00525056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Заседание комиссии оформляется протоколом, который подписывается каждым членом комиссии.</w:t>
      </w:r>
    </w:p>
    <w:p w:rsidR="00B1686A" w:rsidRPr="00525056" w:rsidRDefault="00B1686A" w:rsidP="00FD3167">
      <w:pPr>
        <w:pStyle w:val="a4"/>
        <w:widowControl/>
        <w:numPr>
          <w:ilvl w:val="0"/>
          <w:numId w:val="9"/>
        </w:numPr>
        <w:tabs>
          <w:tab w:val="left" w:pos="851"/>
        </w:tabs>
        <w:autoSpaceDE/>
        <w:autoSpaceDN/>
        <w:ind w:left="0" w:firstLine="567"/>
        <w:contextualSpacing/>
        <w:jc w:val="center"/>
        <w:rPr>
          <w:sz w:val="24"/>
          <w:szCs w:val="24"/>
        </w:rPr>
      </w:pPr>
      <w:r w:rsidRPr="00525056">
        <w:rPr>
          <w:sz w:val="24"/>
          <w:szCs w:val="24"/>
        </w:rPr>
        <w:t>Заключительное положение</w:t>
      </w:r>
    </w:p>
    <w:p w:rsidR="00B1686A" w:rsidRPr="00525056" w:rsidRDefault="00B1686A" w:rsidP="00FD3167">
      <w:pPr>
        <w:tabs>
          <w:tab w:val="left" w:pos="851"/>
        </w:tabs>
        <w:ind w:firstLine="567"/>
        <w:rPr>
          <w:sz w:val="24"/>
          <w:szCs w:val="24"/>
        </w:rPr>
      </w:pPr>
    </w:p>
    <w:p w:rsidR="00B1686A" w:rsidRPr="00FD3167" w:rsidRDefault="00B1686A" w:rsidP="00FD3167">
      <w:pPr>
        <w:tabs>
          <w:tab w:val="left" w:pos="851"/>
        </w:tabs>
        <w:ind w:firstLine="567"/>
        <w:contextualSpacing/>
        <w:jc w:val="both"/>
        <w:rPr>
          <w:sz w:val="24"/>
          <w:szCs w:val="24"/>
        </w:rPr>
      </w:pPr>
      <w:r w:rsidRPr="00525056">
        <w:rPr>
          <w:sz w:val="24"/>
          <w:szCs w:val="24"/>
        </w:rPr>
        <w:t>Члены Комиссии принимают участие в ее работе на общественных началах.</w:t>
      </w:r>
    </w:p>
    <w:p w:rsidR="00B1686A" w:rsidRDefault="00B1686A" w:rsidP="00B1686A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sectPr w:rsidR="00B1686A" w:rsidSect="001B13C4">
      <w:pgSz w:w="11910" w:h="16850"/>
      <w:pgMar w:top="1134" w:right="711" w:bottom="567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B5" w:rsidRDefault="001976B5">
      <w:r>
        <w:separator/>
      </w:r>
    </w:p>
  </w:endnote>
  <w:endnote w:type="continuationSeparator" w:id="1">
    <w:p w:rsidR="001976B5" w:rsidRDefault="00197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B5" w:rsidRDefault="001976B5">
      <w:r>
        <w:separator/>
      </w:r>
    </w:p>
  </w:footnote>
  <w:footnote w:type="continuationSeparator" w:id="1">
    <w:p w:rsidR="001976B5" w:rsidRDefault="00197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2E56"/>
    <w:rsid w:val="0003709C"/>
    <w:rsid w:val="00040C1B"/>
    <w:rsid w:val="000579FD"/>
    <w:rsid w:val="000615A0"/>
    <w:rsid w:val="00070FEC"/>
    <w:rsid w:val="000E2215"/>
    <w:rsid w:val="00126F02"/>
    <w:rsid w:val="001274C7"/>
    <w:rsid w:val="001976B5"/>
    <w:rsid w:val="001A33F8"/>
    <w:rsid w:val="001B13C4"/>
    <w:rsid w:val="00200C6E"/>
    <w:rsid w:val="00224D8F"/>
    <w:rsid w:val="002428EB"/>
    <w:rsid w:val="0026199F"/>
    <w:rsid w:val="0028026F"/>
    <w:rsid w:val="003279DD"/>
    <w:rsid w:val="003420B9"/>
    <w:rsid w:val="003A44A1"/>
    <w:rsid w:val="003B38DC"/>
    <w:rsid w:val="003B3F78"/>
    <w:rsid w:val="00424F5C"/>
    <w:rsid w:val="0043626F"/>
    <w:rsid w:val="00446ED6"/>
    <w:rsid w:val="004A27A3"/>
    <w:rsid w:val="004C3D30"/>
    <w:rsid w:val="004F5323"/>
    <w:rsid w:val="00503B85"/>
    <w:rsid w:val="00525056"/>
    <w:rsid w:val="0053427A"/>
    <w:rsid w:val="00655AC3"/>
    <w:rsid w:val="00664F13"/>
    <w:rsid w:val="00684C88"/>
    <w:rsid w:val="006F1F45"/>
    <w:rsid w:val="006F7FA4"/>
    <w:rsid w:val="00714E4F"/>
    <w:rsid w:val="007539D8"/>
    <w:rsid w:val="00755D65"/>
    <w:rsid w:val="00764866"/>
    <w:rsid w:val="00786ED2"/>
    <w:rsid w:val="00795159"/>
    <w:rsid w:val="008532F1"/>
    <w:rsid w:val="00862400"/>
    <w:rsid w:val="0087377B"/>
    <w:rsid w:val="008B709F"/>
    <w:rsid w:val="008E5207"/>
    <w:rsid w:val="009772F7"/>
    <w:rsid w:val="00990AA1"/>
    <w:rsid w:val="009D4424"/>
    <w:rsid w:val="00A80B4A"/>
    <w:rsid w:val="00AC05EA"/>
    <w:rsid w:val="00B15A6F"/>
    <w:rsid w:val="00B1686A"/>
    <w:rsid w:val="00B17D30"/>
    <w:rsid w:val="00B23CFB"/>
    <w:rsid w:val="00B52DC0"/>
    <w:rsid w:val="00B717F5"/>
    <w:rsid w:val="00BA71ED"/>
    <w:rsid w:val="00C2245C"/>
    <w:rsid w:val="00C730B0"/>
    <w:rsid w:val="00C92302"/>
    <w:rsid w:val="00CD1FD4"/>
    <w:rsid w:val="00D84FDF"/>
    <w:rsid w:val="00E00A90"/>
    <w:rsid w:val="00E44EB2"/>
    <w:rsid w:val="00E816C9"/>
    <w:rsid w:val="00E93EED"/>
    <w:rsid w:val="00EE2DD8"/>
    <w:rsid w:val="00EF1BB1"/>
    <w:rsid w:val="00F1746D"/>
    <w:rsid w:val="00F36051"/>
    <w:rsid w:val="00FD0C8F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teev-kaybici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yteev-kaybici.tatarst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123</cp:lastModifiedBy>
  <cp:revision>8</cp:revision>
  <cp:lastPrinted>2020-07-20T12:57:00Z</cp:lastPrinted>
  <dcterms:created xsi:type="dcterms:W3CDTF">2021-10-13T07:24:00Z</dcterms:created>
  <dcterms:modified xsi:type="dcterms:W3CDTF">2021-10-13T11:51:00Z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