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D" w:rsidRPr="00F91EFD" w:rsidRDefault="00F91EFD" w:rsidP="00F91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FD">
        <w:rPr>
          <w:rFonts w:ascii="Times New Roman" w:hAnsi="Times New Roman" w:cs="Times New Roman"/>
          <w:b/>
          <w:sz w:val="28"/>
          <w:szCs w:val="28"/>
        </w:rPr>
        <w:t>СОВЕТ ЭБАЛАКОВСКОГО СЕЛЬСКОГО ПОСЕЛЕНИЯ</w:t>
      </w:r>
    </w:p>
    <w:p w:rsidR="00F91EFD" w:rsidRPr="00F91EFD" w:rsidRDefault="00F91EFD" w:rsidP="00F91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FD">
        <w:rPr>
          <w:rFonts w:ascii="Times New Roman" w:hAnsi="Times New Roman" w:cs="Times New Roman"/>
          <w:b/>
          <w:sz w:val="28"/>
          <w:szCs w:val="28"/>
        </w:rPr>
        <w:t xml:space="preserve">         КАЙБИЦКОГО МУНИЦИПАЛЬНОГО РАЙОНА </w:t>
      </w:r>
    </w:p>
    <w:p w:rsidR="00F91EFD" w:rsidRPr="00F91EFD" w:rsidRDefault="00F91EFD" w:rsidP="00F91EFD">
      <w:pPr>
        <w:tabs>
          <w:tab w:val="center" w:pos="4677"/>
          <w:tab w:val="left" w:pos="71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EFD">
        <w:rPr>
          <w:rFonts w:ascii="Times New Roman" w:hAnsi="Times New Roman" w:cs="Times New Roman"/>
          <w:b/>
          <w:sz w:val="28"/>
          <w:szCs w:val="28"/>
        </w:rPr>
        <w:tab/>
        <w:t>РЕСПУБЛИКИ ТАТАРСТАН</w:t>
      </w:r>
      <w:r w:rsidRPr="00F91EFD">
        <w:rPr>
          <w:rFonts w:ascii="Times New Roman" w:hAnsi="Times New Roman" w:cs="Times New Roman"/>
          <w:b/>
          <w:sz w:val="28"/>
          <w:szCs w:val="28"/>
        </w:rPr>
        <w:tab/>
      </w:r>
    </w:p>
    <w:p w:rsidR="00F91EFD" w:rsidRPr="00F91EFD" w:rsidRDefault="00F91EFD" w:rsidP="00F91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FD" w:rsidRPr="00F91EFD" w:rsidRDefault="00F91EFD" w:rsidP="00F91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EFD">
        <w:rPr>
          <w:rFonts w:ascii="Times New Roman" w:hAnsi="Times New Roman" w:cs="Times New Roman"/>
          <w:b/>
          <w:sz w:val="28"/>
          <w:szCs w:val="28"/>
        </w:rPr>
        <w:t xml:space="preserve">с. Эбалаково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17 октября 2014 года</w:t>
      </w:r>
    </w:p>
    <w:p w:rsidR="00F91EFD" w:rsidRPr="00F91EFD" w:rsidRDefault="00F91EFD" w:rsidP="00F91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FD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FA4908" w:rsidRPr="00FA4908" w:rsidRDefault="00FA4908" w:rsidP="003B1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908" w:rsidRPr="00F91EFD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F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</w:t>
      </w:r>
      <w:r w:rsidRPr="00F91EFD">
        <w:rPr>
          <w:rFonts w:ascii="Times New Roman" w:hAnsi="Times New Roman" w:cs="Times New Roman"/>
          <w:b/>
          <w:sz w:val="24"/>
          <w:szCs w:val="24"/>
        </w:rPr>
        <w:t>«</w:t>
      </w:r>
      <w:r w:rsidR="00F91EFD" w:rsidRPr="00F91EFD">
        <w:rPr>
          <w:rFonts w:ascii="Times New Roman" w:hAnsi="Times New Roman"/>
          <w:b/>
          <w:sz w:val="24"/>
          <w:szCs w:val="24"/>
        </w:rPr>
        <w:t>Эбалаковское</w:t>
      </w:r>
      <w:r w:rsidR="00FF386B" w:rsidRPr="00F91EFD">
        <w:rPr>
          <w:rFonts w:ascii="Times New Roman" w:hAnsi="Times New Roman"/>
          <w:b/>
          <w:sz w:val="24"/>
          <w:szCs w:val="24"/>
        </w:rPr>
        <w:t xml:space="preserve"> сельское поселение Кайбицкого муниципального района Республики Татарстан</w:t>
      </w:r>
      <w:r w:rsidRPr="00F91EFD">
        <w:rPr>
          <w:rFonts w:ascii="Times New Roman" w:hAnsi="Times New Roman" w:cs="Times New Roman"/>
          <w:b/>
          <w:sz w:val="24"/>
          <w:szCs w:val="24"/>
        </w:rPr>
        <w:t>»</w:t>
      </w:r>
      <w:r w:rsidRPr="00F91EFD">
        <w:rPr>
          <w:rFonts w:ascii="Times New Roman" w:eastAsia="Times New Roman" w:hAnsi="Times New Roman" w:cs="Times New Roman"/>
          <w:b/>
          <w:sz w:val="24"/>
          <w:szCs w:val="24"/>
        </w:rPr>
        <w:t>, и соблюдения муниципальными служащими в муниципальном образовании</w:t>
      </w:r>
      <w:r w:rsidRPr="00F91EFD">
        <w:rPr>
          <w:rFonts w:ascii="Times New Roman" w:hAnsi="Times New Roman" w:cs="Times New Roman"/>
          <w:b/>
          <w:sz w:val="24"/>
          <w:szCs w:val="24"/>
        </w:rPr>
        <w:t>«</w:t>
      </w:r>
      <w:r w:rsidR="00F91EFD" w:rsidRPr="00F91EFD">
        <w:rPr>
          <w:rFonts w:ascii="Times New Roman" w:hAnsi="Times New Roman"/>
          <w:b/>
          <w:sz w:val="24"/>
          <w:szCs w:val="24"/>
        </w:rPr>
        <w:t>Эбалаковское</w:t>
      </w:r>
      <w:r w:rsidR="00FF386B" w:rsidRPr="00F91EFD">
        <w:rPr>
          <w:rFonts w:ascii="Times New Roman" w:hAnsi="Times New Roman"/>
          <w:b/>
          <w:sz w:val="24"/>
          <w:szCs w:val="24"/>
        </w:rPr>
        <w:t xml:space="preserve"> сельское поселение Кайбицкого муниципального района Республики Татарстан</w:t>
      </w:r>
      <w:r w:rsidRPr="00F91EF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91EFD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требований к служебному поведению</w:t>
      </w:r>
    </w:p>
    <w:p w:rsidR="00FA4908" w:rsidRPr="00F91EFD" w:rsidRDefault="00FA4908" w:rsidP="00FA49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A4908" w:rsidRPr="00FA4908" w:rsidRDefault="00FA4908" w:rsidP="00FA49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</w:t>
      </w:r>
      <w:r w:rsidR="00F91EFD">
        <w:rPr>
          <w:rFonts w:ascii="Times New Roman" w:hAnsi="Times New Roman"/>
          <w:sz w:val="28"/>
          <w:szCs w:val="28"/>
        </w:rPr>
        <w:t>Эбалаковского</w:t>
      </w:r>
      <w:r w:rsidR="00F9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  муниципального района Республики Татарстан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РЕШИЛ: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</w:t>
      </w:r>
      <w:r w:rsidR="00F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1EFD">
        <w:rPr>
          <w:rFonts w:ascii="Times New Roman" w:hAnsi="Times New Roman"/>
          <w:sz w:val="28"/>
          <w:szCs w:val="28"/>
        </w:rPr>
        <w:t>Эбалаковское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 w:rsidR="00F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1EFD">
        <w:rPr>
          <w:rFonts w:ascii="Times New Roman" w:hAnsi="Times New Roman"/>
          <w:sz w:val="28"/>
          <w:szCs w:val="28"/>
        </w:rPr>
        <w:t>Эбалаковское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</w:t>
      </w:r>
      <w:r w:rsidR="00F91EFD">
        <w:rPr>
          <w:rFonts w:ascii="Times New Roman" w:hAnsi="Times New Roman"/>
          <w:sz w:val="28"/>
          <w:szCs w:val="28"/>
        </w:rPr>
        <w:t>Эбалаковского</w:t>
      </w:r>
      <w:r w:rsidR="00FF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F91EFD">
        <w:rPr>
          <w:rFonts w:ascii="Times New Roman" w:hAnsi="Times New Roman" w:cs="Times New Roman"/>
          <w:sz w:val="28"/>
          <w:szCs w:val="28"/>
        </w:rPr>
        <w:t xml:space="preserve"> </w:t>
      </w:r>
      <w:r w:rsidR="003B1C71">
        <w:rPr>
          <w:rFonts w:ascii="Times New Roman" w:hAnsi="Times New Roman" w:cs="Times New Roman"/>
          <w:sz w:val="28"/>
          <w:szCs w:val="28"/>
        </w:rPr>
        <w:t>от</w:t>
      </w:r>
      <w:r w:rsidR="00F91EFD">
        <w:rPr>
          <w:rFonts w:ascii="Times New Roman" w:hAnsi="Times New Roman" w:cs="Times New Roman"/>
          <w:sz w:val="28"/>
          <w:szCs w:val="28"/>
        </w:rPr>
        <w:t xml:space="preserve"> 01.12.2010</w:t>
      </w:r>
      <w:r w:rsidR="003B1C71">
        <w:rPr>
          <w:rFonts w:ascii="Times New Roman" w:hAnsi="Times New Roman" w:cs="Times New Roman"/>
          <w:sz w:val="28"/>
          <w:szCs w:val="28"/>
        </w:rPr>
        <w:t xml:space="preserve"> №</w:t>
      </w:r>
      <w:r w:rsidR="00FF386B">
        <w:rPr>
          <w:rFonts w:ascii="Times New Roman" w:hAnsi="Times New Roman" w:cs="Times New Roman"/>
          <w:sz w:val="28"/>
          <w:szCs w:val="28"/>
        </w:rPr>
        <w:t xml:space="preserve"> </w:t>
      </w:r>
      <w:r w:rsidR="00F91EFD">
        <w:rPr>
          <w:rFonts w:ascii="Times New Roman" w:hAnsi="Times New Roman" w:cs="Times New Roman"/>
          <w:sz w:val="28"/>
          <w:szCs w:val="28"/>
        </w:rPr>
        <w:t xml:space="preserve">11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3.  </w:t>
      </w:r>
      <w:r w:rsidR="003B1C71" w:rsidRPr="000C79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3B1C71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3B1C71" w:rsidRPr="000C79BC">
        <w:rPr>
          <w:rFonts w:ascii="Times New Roman" w:hAnsi="Times New Roman" w:cs="Times New Roman"/>
          <w:sz w:val="28"/>
          <w:szCs w:val="28"/>
        </w:rPr>
        <w:t>комиссию по вопросам законности, регламенту и депутатской этике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A4908" w:rsidRDefault="00FA4908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4. Настоящее Решение вступает в силу </w:t>
      </w:r>
      <w:r w:rsidR="00F970A4">
        <w:rPr>
          <w:rFonts w:ascii="Times New Roman" w:hAnsi="Times New Roman"/>
          <w:bCs/>
          <w:sz w:val="28"/>
          <w:szCs w:val="28"/>
        </w:rPr>
        <w:t>с 1 января 2015 г.</w:t>
      </w:r>
    </w:p>
    <w:p w:rsidR="00F91EFD" w:rsidRPr="00FA4908" w:rsidRDefault="00F91EFD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91EFD" w:rsidRDefault="00F91EFD" w:rsidP="003B1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Эбалаковского</w:t>
      </w:r>
    </w:p>
    <w:p w:rsidR="003B1C71" w:rsidRPr="003B1C71" w:rsidRDefault="00F91EFD" w:rsidP="003B1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поселения: </w:t>
      </w:r>
      <w:r w:rsidR="003B1C71"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М.Ф. Гизатуллина</w:t>
      </w:r>
    </w:p>
    <w:p w:rsidR="003B1C71" w:rsidRPr="003B1C71" w:rsidRDefault="003B1C71" w:rsidP="003B1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71" w:rsidRPr="003B1C71" w:rsidRDefault="003B1C71" w:rsidP="003B1C71">
      <w:pPr>
        <w:pStyle w:val="ConsPlusNormal"/>
        <w:ind w:left="425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B1C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B1C71" w:rsidRPr="003B1C71" w:rsidRDefault="003B1C71" w:rsidP="003B1C71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3B1C71">
        <w:rPr>
          <w:rFonts w:ascii="Times New Roman" w:hAnsi="Times New Roman" w:cs="Times New Roman"/>
          <w:sz w:val="24"/>
          <w:szCs w:val="24"/>
        </w:rPr>
        <w:t>к решению Совета муниципального</w:t>
      </w:r>
    </w:p>
    <w:p w:rsidR="003B1C71" w:rsidRPr="003B1C71" w:rsidRDefault="003B1C71" w:rsidP="003B1C71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3B1C71">
        <w:rPr>
          <w:rFonts w:ascii="Times New Roman" w:hAnsi="Times New Roman" w:cs="Times New Roman"/>
          <w:sz w:val="24"/>
          <w:szCs w:val="24"/>
        </w:rPr>
        <w:t>образования «</w:t>
      </w:r>
      <w:r w:rsidR="00F91EFD">
        <w:rPr>
          <w:rFonts w:ascii="Times New Roman" w:hAnsi="Times New Roman"/>
          <w:sz w:val="28"/>
          <w:szCs w:val="28"/>
        </w:rPr>
        <w:t>Эбалаковское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 w:rsidRPr="003B1C71">
        <w:rPr>
          <w:rFonts w:ascii="Times New Roman" w:hAnsi="Times New Roman" w:cs="Times New Roman"/>
          <w:sz w:val="24"/>
          <w:szCs w:val="24"/>
        </w:rPr>
        <w:t>»</w:t>
      </w:r>
    </w:p>
    <w:p w:rsidR="003B1C71" w:rsidRPr="003B1C71" w:rsidRDefault="003B1C71" w:rsidP="003B1C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1C71">
        <w:rPr>
          <w:rFonts w:ascii="Times New Roman" w:hAnsi="Times New Roman" w:cs="Times New Roman"/>
          <w:sz w:val="24"/>
          <w:szCs w:val="24"/>
        </w:rPr>
        <w:t xml:space="preserve">       </w:t>
      </w:r>
      <w:r w:rsidR="00F9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B1C71">
        <w:rPr>
          <w:rFonts w:ascii="Times New Roman" w:hAnsi="Times New Roman" w:cs="Times New Roman"/>
          <w:sz w:val="24"/>
          <w:szCs w:val="24"/>
        </w:rPr>
        <w:t xml:space="preserve"> от </w:t>
      </w:r>
      <w:r w:rsidR="00F91EFD">
        <w:rPr>
          <w:rFonts w:ascii="Times New Roman" w:hAnsi="Times New Roman" w:cs="Times New Roman"/>
          <w:sz w:val="24"/>
          <w:szCs w:val="24"/>
        </w:rPr>
        <w:t>17.10.</w:t>
      </w:r>
      <w:r w:rsidRPr="003B1C71">
        <w:rPr>
          <w:rFonts w:ascii="Times New Roman" w:hAnsi="Times New Roman" w:cs="Times New Roman"/>
          <w:sz w:val="24"/>
          <w:szCs w:val="24"/>
        </w:rPr>
        <w:t xml:space="preserve"> 2014 года №</w:t>
      </w:r>
      <w:r w:rsidR="00F91EFD">
        <w:rPr>
          <w:rFonts w:ascii="Times New Roman" w:hAnsi="Times New Roman" w:cs="Times New Roman"/>
          <w:sz w:val="24"/>
          <w:szCs w:val="24"/>
        </w:rPr>
        <w:t>28</w:t>
      </w:r>
    </w:p>
    <w:p w:rsidR="003B1C71" w:rsidRPr="003B1C71" w:rsidRDefault="003B1C71" w:rsidP="003B1C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в муниципальном образовании</w:t>
      </w:r>
      <w:r w:rsidR="00F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C71">
        <w:rPr>
          <w:rFonts w:ascii="Times New Roman" w:hAnsi="Times New Roman" w:cs="Times New Roman"/>
          <w:sz w:val="28"/>
          <w:szCs w:val="28"/>
        </w:rPr>
        <w:t>«</w:t>
      </w:r>
      <w:r w:rsidR="00F91EFD">
        <w:rPr>
          <w:rFonts w:ascii="Times New Roman" w:hAnsi="Times New Roman"/>
          <w:sz w:val="28"/>
          <w:szCs w:val="28"/>
        </w:rPr>
        <w:t>Эбалаковское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 w:rsidR="003B1C71"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 w:rsidR="00F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C71">
        <w:rPr>
          <w:rFonts w:ascii="Times New Roman" w:hAnsi="Times New Roman" w:cs="Times New Roman"/>
          <w:sz w:val="28"/>
          <w:szCs w:val="28"/>
        </w:rPr>
        <w:t>«</w:t>
      </w:r>
      <w:r w:rsidR="00F91EFD">
        <w:rPr>
          <w:rFonts w:ascii="Times New Roman" w:hAnsi="Times New Roman"/>
          <w:sz w:val="28"/>
          <w:szCs w:val="28"/>
        </w:rPr>
        <w:t>Эбалаковское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 w:rsidR="003B1C71"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</w:t>
      </w:r>
      <w:r w:rsidR="00FF38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bookmarkStart w:id="0" w:name="_GoBack"/>
      <w:bookmarkEnd w:id="0"/>
      <w:r w:rsidR="003B1C71">
        <w:rPr>
          <w:rFonts w:ascii="Times New Roman" w:hAnsi="Times New Roman" w:cs="Times New Roman"/>
          <w:sz w:val="28"/>
          <w:szCs w:val="28"/>
        </w:rPr>
        <w:t>«</w:t>
      </w:r>
      <w:r w:rsidR="00F91EFD">
        <w:rPr>
          <w:rFonts w:ascii="Times New Roman" w:hAnsi="Times New Roman"/>
          <w:sz w:val="28"/>
          <w:szCs w:val="28"/>
        </w:rPr>
        <w:t>Эбалаковское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 w:rsidR="003B1C71"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      от </w:t>
      </w:r>
      <w:r w:rsidR="00F91EFD">
        <w:rPr>
          <w:rFonts w:ascii="Times New Roman" w:eastAsia="Times New Roman" w:hAnsi="Times New Roman" w:cs="Times New Roman"/>
          <w:sz w:val="28"/>
          <w:szCs w:val="28"/>
        </w:rPr>
        <w:t>17.10.2014 года № 28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FA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6" w:history="1">
        <w:r w:rsidRPr="00FA4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FA4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материалам;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е.1)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ж) другие необходимые сведения.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разъяснение ему содержания </w:t>
      </w:r>
      <w:hyperlink r:id="rId7" w:history="1">
        <w:r w:rsidRPr="00FA4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 «б</w:t>
        </w:r>
      </w:hyperlink>
      <w:r w:rsidRPr="00FA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-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11. Муниципальный служащий вправе: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8" w:history="1">
        <w:r w:rsidRPr="00FA4908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</w:hyperlink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б) отказать гражданину в назначении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FA4908" w:rsidRPr="00FA4908" w:rsidRDefault="00FA4908" w:rsidP="00FA4908">
      <w:pPr>
        <w:rPr>
          <w:rFonts w:ascii="Calibri" w:eastAsia="Times New Roman" w:hAnsi="Calibri" w:cs="Times New Roman"/>
        </w:rPr>
      </w:pPr>
    </w:p>
    <w:p w:rsidR="007860FD" w:rsidRDefault="007860FD"/>
    <w:sectPr w:rsidR="007860FD" w:rsidSect="00736D4C">
      <w:headerReference w:type="even" r:id="rId9"/>
      <w:headerReference w:type="default" r:id="rId10"/>
      <w:pgSz w:w="11906" w:h="16838" w:code="9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8E5" w:rsidRDefault="00FF08E5" w:rsidP="003B1C71">
      <w:pPr>
        <w:spacing w:after="0" w:line="240" w:lineRule="auto"/>
      </w:pPr>
      <w:r>
        <w:separator/>
      </w:r>
    </w:p>
  </w:endnote>
  <w:endnote w:type="continuationSeparator" w:id="1">
    <w:p w:rsidR="00FF08E5" w:rsidRDefault="00FF08E5" w:rsidP="003B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8E5" w:rsidRDefault="00FF08E5" w:rsidP="003B1C71">
      <w:pPr>
        <w:spacing w:after="0" w:line="240" w:lineRule="auto"/>
      </w:pPr>
      <w:r>
        <w:separator/>
      </w:r>
    </w:p>
  </w:footnote>
  <w:footnote w:type="continuationSeparator" w:id="1">
    <w:p w:rsidR="00FF08E5" w:rsidRDefault="00FF08E5" w:rsidP="003B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2123BE" w:rsidP="0073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9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D4C" w:rsidRDefault="00FF08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FF08E5" w:rsidP="00736D4C">
    <w:pPr>
      <w:pStyle w:val="a3"/>
      <w:framePr w:wrap="around" w:vAnchor="text" w:hAnchor="margin" w:xAlign="center" w:y="1"/>
      <w:rPr>
        <w:rStyle w:val="a5"/>
      </w:rPr>
    </w:pPr>
  </w:p>
  <w:p w:rsidR="00736D4C" w:rsidRDefault="00FF08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08"/>
    <w:rsid w:val="00113D8D"/>
    <w:rsid w:val="002123BE"/>
    <w:rsid w:val="00262FF3"/>
    <w:rsid w:val="003B1C71"/>
    <w:rsid w:val="007860FD"/>
    <w:rsid w:val="008E34DE"/>
    <w:rsid w:val="009D5F5D"/>
    <w:rsid w:val="00A37956"/>
    <w:rsid w:val="00AC3CC2"/>
    <w:rsid w:val="00B913AE"/>
    <w:rsid w:val="00F91EFD"/>
    <w:rsid w:val="00F970A4"/>
    <w:rsid w:val="00FA4908"/>
    <w:rsid w:val="00FF08E5"/>
    <w:rsid w:val="00FF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A49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FA4908"/>
    <w:rPr>
      <w:rFonts w:ascii="Calibri" w:eastAsia="Times New Roman" w:hAnsi="Calibri" w:cs="Times New Roman"/>
    </w:rPr>
  </w:style>
  <w:style w:type="character" w:styleId="a5">
    <w:name w:val="page number"/>
    <w:basedOn w:val="a0"/>
    <w:rsid w:val="00FA490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C71"/>
  </w:style>
  <w:style w:type="paragraph" w:customStyle="1" w:styleId="ConsPlusNormal">
    <w:name w:val="ConsPlusNormal"/>
    <w:rsid w:val="003B1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A49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FA4908"/>
    <w:rPr>
      <w:rFonts w:ascii="Calibri" w:eastAsia="Times New Roman" w:hAnsi="Calibri" w:cs="Times New Roman"/>
    </w:rPr>
  </w:style>
  <w:style w:type="character" w:styleId="a5">
    <w:name w:val="page number"/>
    <w:basedOn w:val="a0"/>
    <w:rsid w:val="00FA490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C71"/>
  </w:style>
  <w:style w:type="paragraph" w:customStyle="1" w:styleId="ConsPlusNormal">
    <w:name w:val="ConsPlusNormal"/>
    <w:rsid w:val="003B1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71C684DEE159D7B6F6C540E716EA3130D2C7097AC1CCB2746ADAB81867CC7FB5F822AEE403C76U6cE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8E9B30A8024F10ADF6C40F573BA5FCCE909C6143E871E1E5B94CA286E375D0D521FC209CB6388U50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02C83C21C1C39BA0CD913AC7C9AB152613C631DD423366718623FECj011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cp:lastPrinted>2014-10-27T10:25:00Z</cp:lastPrinted>
  <dcterms:created xsi:type="dcterms:W3CDTF">2014-10-27T10:27:00Z</dcterms:created>
  <dcterms:modified xsi:type="dcterms:W3CDTF">2014-10-27T10:27:00Z</dcterms:modified>
</cp:coreProperties>
</file>