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98" w:type="dxa"/>
        <w:tblInd w:w="-318" w:type="dxa"/>
        <w:tblLook w:val="04A0"/>
      </w:tblPr>
      <w:tblGrid>
        <w:gridCol w:w="10354"/>
        <w:gridCol w:w="222"/>
        <w:gridCol w:w="222"/>
      </w:tblGrid>
      <w:tr w:rsidR="001E5FF2" w:rsidTr="001E5FF2">
        <w:tc>
          <w:tcPr>
            <w:tcW w:w="10354" w:type="dxa"/>
            <w:hideMark/>
          </w:tcPr>
          <w:tbl>
            <w:tblPr>
              <w:tblStyle w:val="1"/>
              <w:tblpPr w:leftFromText="180" w:rightFromText="180" w:vertAnchor="text" w:horzAnchor="margin" w:tblpY="116"/>
              <w:tblW w:w="101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361"/>
              <w:gridCol w:w="1984"/>
              <w:gridCol w:w="3793"/>
            </w:tblGrid>
            <w:tr w:rsidR="001E5FF2" w:rsidRPr="0029328C" w:rsidTr="006E3620">
              <w:tc>
                <w:tcPr>
                  <w:tcW w:w="4361" w:type="dxa"/>
                  <w:hideMark/>
                </w:tcPr>
                <w:p w:rsidR="001E5FF2" w:rsidRPr="0029328C" w:rsidRDefault="001E5FF2" w:rsidP="001E5FF2">
                  <w:pPr>
                    <w:tabs>
                      <w:tab w:val="left" w:pos="387"/>
                      <w:tab w:val="left" w:pos="4145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145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</w:t>
                  </w: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145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2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ЭБАЛАКОВСКОГО СЕЛЬСКОГО ПОСЕЛЕНИЯ КАЙБИЦКОГО МУНИЦИПАЛЬНОГО РАЙОНА</w:t>
                  </w: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145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2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РЕСПУБЛИКИ ТАТАРСТАН</w:t>
                  </w:r>
                </w:p>
              </w:tc>
              <w:tc>
                <w:tcPr>
                  <w:tcW w:w="1984" w:type="dxa"/>
                </w:tcPr>
                <w:p w:rsidR="001E5FF2" w:rsidRPr="0029328C" w:rsidRDefault="001E5FF2" w:rsidP="001E5FF2">
                  <w:pPr>
                    <w:tabs>
                      <w:tab w:val="left" w:pos="387"/>
                      <w:tab w:val="left" w:pos="4854"/>
                    </w:tabs>
                    <w:ind w:right="2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93" w:type="dxa"/>
                  <w:hideMark/>
                </w:tcPr>
                <w:p w:rsidR="001E5FF2" w:rsidRPr="0029328C" w:rsidRDefault="001E5FF2" w:rsidP="001E5FF2">
                  <w:pPr>
                    <w:tabs>
                      <w:tab w:val="left" w:pos="387"/>
                      <w:tab w:val="left" w:pos="4854"/>
                    </w:tabs>
                    <w:ind w:left="-108" w:right="28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854"/>
                    </w:tabs>
                    <w:ind w:left="-108" w:right="28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</w:pPr>
                  <w:r w:rsidRPr="002932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ТАТАРСТАН РЕСПУБЛИКАСЫ</w:t>
                  </w:r>
                </w:p>
                <w:p w:rsidR="001E5FF2" w:rsidRPr="0029328C" w:rsidRDefault="001E5FF2" w:rsidP="001E5FF2">
                  <w:pPr>
                    <w:tabs>
                      <w:tab w:val="left" w:pos="387"/>
                      <w:tab w:val="left" w:pos="4854"/>
                    </w:tabs>
                    <w:ind w:left="-108" w:right="28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</w:pPr>
                  <w:r w:rsidRPr="002932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КАЙБЫЧ МУНИЦИПАЛЬ РАЙОНЫ</w:t>
                  </w:r>
                </w:p>
                <w:p w:rsidR="001E5FF2" w:rsidRPr="0029328C" w:rsidRDefault="003210DD" w:rsidP="003210DD">
                  <w:pPr>
                    <w:tabs>
                      <w:tab w:val="left" w:pos="387"/>
                      <w:tab w:val="left" w:pos="4854"/>
                    </w:tabs>
                    <w:ind w:left="-108" w:right="28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  <w:t>ЯБАЛАК</w:t>
                  </w:r>
                  <w:r w:rsidR="001E5FF2" w:rsidRPr="0029328C"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  <w:t xml:space="preserve"> АВЫЛ ҖИРЛЕГЕ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  <w:t>БАШЛЫГЫ</w:t>
                  </w:r>
                </w:p>
              </w:tc>
            </w:tr>
          </w:tbl>
          <w:p w:rsidR="001E5FF2" w:rsidRPr="0029328C" w:rsidRDefault="001E5FF2" w:rsidP="001E5FF2">
            <w:pPr>
              <w:pBdr>
                <w:bottom w:val="single" w:sz="12" w:space="1" w:color="auto"/>
              </w:pBdr>
              <w:tabs>
                <w:tab w:val="left" w:pos="387"/>
                <w:tab w:val="left" w:pos="485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222" w:type="dxa"/>
          </w:tcPr>
          <w:p w:rsidR="001E5FF2" w:rsidRPr="0029328C" w:rsidRDefault="001E5FF2" w:rsidP="001E5FF2">
            <w:pPr>
              <w:tabs>
                <w:tab w:val="left" w:pos="387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222" w:type="dxa"/>
          </w:tcPr>
          <w:p w:rsidR="001E5FF2" w:rsidRPr="0029328C" w:rsidRDefault="001E5FF2" w:rsidP="001E5FF2">
            <w:pPr>
              <w:tabs>
                <w:tab w:val="left" w:pos="387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</w:tbl>
    <w:p w:rsidR="00F20C93" w:rsidRDefault="00F20C93" w:rsidP="00F20C93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ПРОЕКТ</w:t>
      </w:r>
    </w:p>
    <w:p w:rsidR="00F20C93" w:rsidRDefault="00F20C93" w:rsidP="00F20C9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                                                                      КАРАР</w:t>
      </w:r>
    </w:p>
    <w:p w:rsidR="00F20C93" w:rsidRDefault="00F20C93" w:rsidP="00F20C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0C93" w:rsidRDefault="00F20C93" w:rsidP="00F20C9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                    село Эбалаково                          №____</w:t>
      </w:r>
    </w:p>
    <w:p w:rsidR="00FB55B6" w:rsidRDefault="00FB55B6" w:rsidP="00FB5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94A" w:rsidRDefault="003210DD" w:rsidP="00BC794A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BC794A">
        <w:rPr>
          <w:rFonts w:ascii="Times New Roman" w:hAnsi="Times New Roman" w:cs="Times New Roman"/>
          <w:sz w:val="28"/>
          <w:szCs w:val="28"/>
          <w:lang w:eastAsia="ru-RU"/>
        </w:rPr>
        <w:t xml:space="preserve">О назначении схода граждан в селе  Эбалаково  </w:t>
      </w:r>
    </w:p>
    <w:p w:rsidR="00BC794A" w:rsidRDefault="003210DD" w:rsidP="00BC794A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BC794A">
        <w:rPr>
          <w:rFonts w:ascii="Times New Roman" w:hAnsi="Times New Roman" w:cs="Times New Roman"/>
          <w:sz w:val="28"/>
          <w:szCs w:val="28"/>
          <w:lang w:eastAsia="ru-RU"/>
        </w:rPr>
        <w:t xml:space="preserve">Эбалаковского </w:t>
      </w:r>
      <w:r w:rsidR="00BC794A" w:rsidRPr="00BC794A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Кайбицкого</w:t>
      </w:r>
    </w:p>
    <w:p w:rsidR="00BC794A" w:rsidRDefault="00BC794A" w:rsidP="00BC794A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BC79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10DD" w:rsidRPr="00BC794A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BC79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10DD" w:rsidRPr="00BC794A">
        <w:rPr>
          <w:rFonts w:ascii="Times New Roman" w:hAnsi="Times New Roman" w:cs="Times New Roman"/>
          <w:sz w:val="28"/>
          <w:szCs w:val="28"/>
          <w:lang w:eastAsia="ru-RU"/>
        </w:rPr>
        <w:t xml:space="preserve">района по вопросу введения </w:t>
      </w:r>
    </w:p>
    <w:p w:rsidR="003210DD" w:rsidRPr="00BC794A" w:rsidRDefault="003210DD" w:rsidP="00BC794A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BC794A">
        <w:rPr>
          <w:rFonts w:ascii="Times New Roman" w:hAnsi="Times New Roman" w:cs="Times New Roman"/>
          <w:sz w:val="28"/>
          <w:szCs w:val="28"/>
          <w:lang w:eastAsia="ru-RU"/>
        </w:rPr>
        <w:t>и использования средств самообложения граждан</w:t>
      </w:r>
    </w:p>
    <w:p w:rsidR="00FB55B6" w:rsidRDefault="00FB55B6" w:rsidP="00FB5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5B6" w:rsidRDefault="00FB55B6" w:rsidP="00FB5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5B6" w:rsidRDefault="00FB55B6" w:rsidP="00FB5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25.1, 56 Фед</w:t>
      </w:r>
      <w:r w:rsidR="004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ерального закона от 06.10.2003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 ст. 35 Закона Республики Татарстан  от 28.07.2004 № 45-ЗР «О местном самоуправлении в Республике Татарстан»,  ст.</w:t>
      </w:r>
      <w:r w:rsidR="004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E37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Эбалаковского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Кайбицкого муниципального района Республики Татарстан </w:t>
      </w:r>
      <w:r w:rsidR="00E37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</w:t>
      </w:r>
      <w:r w:rsidR="00A32CF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ЯЮ:</w:t>
      </w:r>
    </w:p>
    <w:p w:rsidR="00FB55B6" w:rsidRDefault="00FB55B6" w:rsidP="00FB55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0DD" w:rsidRPr="00CF3598" w:rsidRDefault="003210DD" w:rsidP="003210DD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7403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 00 минут </w:t>
      </w:r>
      <w:r w:rsidR="00674031">
        <w:rPr>
          <w:rFonts w:ascii="Times New Roman" w:eastAsia="Times New Roman" w:hAnsi="Times New Roman"/>
          <w:sz w:val="28"/>
          <w:szCs w:val="28"/>
          <w:lang w:eastAsia="ru-RU"/>
        </w:rPr>
        <w:t>10 ноября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7403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здании сельского дома культуры по адресу: село Эбалаково,ул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ветлая,д.5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349E4">
        <w:rPr>
          <w:rFonts w:ascii="Times New Roman" w:eastAsia="Times New Roman" w:hAnsi="Times New Roman"/>
          <w:b/>
          <w:sz w:val="28"/>
          <w:szCs w:val="28"/>
          <w:lang w:eastAsia="ru-RU"/>
        </w:rPr>
        <w:t>первый этап схода граждан</w:t>
      </w:r>
      <w:r w:rsidRPr="004349E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4349E4">
        <w:rPr>
          <w:rFonts w:ascii="Times New Roman" w:eastAsia="Times New Roman" w:hAnsi="Times New Roman"/>
          <w:b/>
          <w:sz w:val="28"/>
          <w:szCs w:val="28"/>
          <w:lang w:eastAsia="ru-RU"/>
        </w:rPr>
        <w:t>по вопросу введения самообложения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селе Эбалаково Эбалаковского</w:t>
      </w:r>
      <w:r w:rsidRPr="00AB5C1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Кайбицкого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Татарстан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210DD" w:rsidRPr="00D33713" w:rsidRDefault="003210DD" w:rsidP="003210DD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на </w:t>
      </w:r>
      <w:r w:rsidR="00674031">
        <w:rPr>
          <w:rFonts w:ascii="Times New Roman" w:eastAsia="Times New Roman" w:hAnsi="Times New Roman"/>
          <w:sz w:val="28"/>
          <w:szCs w:val="28"/>
          <w:lang w:eastAsia="ru-RU"/>
        </w:rPr>
        <w:t xml:space="preserve">09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часов 00 минут </w:t>
      </w:r>
      <w:r w:rsidR="00674031">
        <w:rPr>
          <w:rFonts w:ascii="Times New Roman" w:eastAsia="Times New Roman" w:hAnsi="Times New Roman"/>
          <w:sz w:val="28"/>
          <w:szCs w:val="28"/>
          <w:lang w:eastAsia="ru-RU"/>
        </w:rPr>
        <w:t>11ноя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бря 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7403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адресу: село Эбалаково, ул. Латифа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Хамеди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около мечети д.</w:t>
      </w:r>
      <w:r w:rsidRPr="004349E4">
        <w:rPr>
          <w:rFonts w:ascii="Times New Roman" w:eastAsia="Times New Roman" w:hAnsi="Times New Roman"/>
          <w:b/>
          <w:sz w:val="28"/>
          <w:szCs w:val="28"/>
          <w:lang w:eastAsia="ru-RU"/>
        </w:rPr>
        <w:t>19А  второй этап схода  граждан по вопросу введения самообложения</w:t>
      </w:r>
      <w:r w:rsidRPr="00B43B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селе Эбалаково Эбалаковского </w:t>
      </w:r>
      <w:r w:rsidRPr="00AB5C10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Кайбицкого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Татарстан</w:t>
      </w:r>
      <w:r w:rsidRPr="00CF359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210DD" w:rsidRPr="00E804E6" w:rsidRDefault="003210DD" w:rsidP="003210DD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804E6">
        <w:rPr>
          <w:rFonts w:ascii="Times New Roman" w:eastAsia="Times New Roman" w:hAnsi="Times New Roman"/>
          <w:sz w:val="28"/>
          <w:szCs w:val="28"/>
          <w:lang w:eastAsia="ru-RU"/>
        </w:rPr>
        <w:t>Утвердить вопрос, выносимый на сход граждан:</w:t>
      </w:r>
    </w:p>
    <w:p w:rsidR="003210DD" w:rsidRDefault="003210DD" w:rsidP="003210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«Согласны ли вы на введение самообложения в 20</w:t>
      </w:r>
      <w:r w:rsidR="0067403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 </w:t>
      </w: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с каждого совершеннолетнего жителя, зарегистрированного по месту жительства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постоянно проживающего на территории села Эбалаково Эбалаковского </w:t>
      </w:r>
      <w:r w:rsidRPr="00AB5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Кайбицкого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 </w:t>
      </w: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направлением полученных средств на решение вопросов местного значения по выполнению следующих работ:</w:t>
      </w:r>
    </w:p>
    <w:p w:rsidR="00E50D30" w:rsidRDefault="00E50D30" w:rsidP="003210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3210DD" w:rsidRPr="00D33713" w:rsidRDefault="003210DD" w:rsidP="003210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D3371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а)  организация благоустройства территории поселения: </w:t>
      </w:r>
    </w:p>
    <w:p w:rsidR="003210DD" w:rsidRPr="00D33713" w:rsidRDefault="003210DD" w:rsidP="003210DD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3713">
        <w:rPr>
          <w:rFonts w:ascii="Times New Roman" w:hAnsi="Times New Roman" w:cs="Times New Roman"/>
          <w:sz w:val="28"/>
          <w:szCs w:val="28"/>
        </w:rPr>
        <w:t>- ремонт уличного освещения с приобретением материалов;</w:t>
      </w:r>
    </w:p>
    <w:p w:rsidR="003210DD" w:rsidRPr="00D33713" w:rsidRDefault="003210DD" w:rsidP="00006F83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3713">
        <w:rPr>
          <w:rFonts w:ascii="Times New Roman" w:hAnsi="Times New Roman" w:cs="Times New Roman"/>
          <w:sz w:val="28"/>
          <w:szCs w:val="28"/>
        </w:rPr>
        <w:t>- очистка территорий свалок населенных пунктов поселения;</w:t>
      </w:r>
    </w:p>
    <w:p w:rsidR="003210DD" w:rsidRDefault="003210DD" w:rsidP="003210D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D33713">
        <w:rPr>
          <w:rFonts w:ascii="Times New Roman" w:hAnsi="Times New Roman" w:cs="Times New Roman"/>
          <w:i/>
          <w:sz w:val="28"/>
          <w:szCs w:val="28"/>
        </w:rPr>
        <w:t xml:space="preserve">б) организация в границах поселения водоснабжения населения: </w:t>
      </w:r>
    </w:p>
    <w:p w:rsidR="003210DD" w:rsidRDefault="00E50D30" w:rsidP="00E50D3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75388" w:rsidRPr="00B75388">
        <w:rPr>
          <w:rFonts w:ascii="Times New Roman" w:hAnsi="Times New Roman" w:cs="Times New Roman"/>
          <w:sz w:val="28"/>
          <w:szCs w:val="28"/>
        </w:rPr>
        <w:t>-</w:t>
      </w:r>
      <w:r w:rsidR="003210DD" w:rsidRPr="00B75388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104A2C" w:rsidRPr="00B75388">
        <w:rPr>
          <w:rFonts w:ascii="Times New Roman" w:hAnsi="Times New Roman" w:cs="Times New Roman"/>
          <w:sz w:val="28"/>
          <w:szCs w:val="28"/>
        </w:rPr>
        <w:t>водопров</w:t>
      </w:r>
      <w:r w:rsidR="00B75388" w:rsidRPr="00B75388">
        <w:rPr>
          <w:rFonts w:ascii="Times New Roman" w:hAnsi="Times New Roman" w:cs="Times New Roman"/>
          <w:sz w:val="28"/>
          <w:szCs w:val="28"/>
        </w:rPr>
        <w:t>одных сетей</w:t>
      </w:r>
      <w:r w:rsidR="003210DD" w:rsidRPr="00B75388">
        <w:rPr>
          <w:rFonts w:ascii="Times New Roman" w:hAnsi="Times New Roman" w:cs="Times New Roman"/>
          <w:sz w:val="28"/>
          <w:szCs w:val="28"/>
        </w:rPr>
        <w:t xml:space="preserve"> с приобретением материалов;</w:t>
      </w:r>
    </w:p>
    <w:p w:rsidR="00E50D30" w:rsidRPr="00E50D30" w:rsidRDefault="00E50D30" w:rsidP="00E50D30">
      <w:pPr>
        <w:pStyle w:val="2"/>
        <w:spacing w:before="0" w:beforeAutospacing="0" w:after="150" w:afterAutospacing="0"/>
        <w:rPr>
          <w:rFonts w:ascii="Arial" w:hAnsi="Arial" w:cs="Arial"/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    - </w:t>
      </w:r>
      <w:r>
        <w:rPr>
          <w:b w:val="0"/>
          <w:sz w:val="28"/>
          <w:szCs w:val="28"/>
        </w:rPr>
        <w:t xml:space="preserve">оплата по лицензированию водонапорной башни (документальное </w:t>
      </w:r>
      <w:r>
        <w:rPr>
          <w:b w:val="0"/>
          <w:color w:val="000000"/>
          <w:sz w:val="28"/>
        </w:rPr>
        <w:t>оформление санитарно-эпидемиологического заключения на использование артскважины источника водоснабжения,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анализ воды и других документов)</w:t>
      </w:r>
    </w:p>
    <w:p w:rsidR="003210DD" w:rsidRPr="00D33713" w:rsidRDefault="003210DD" w:rsidP="003210D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D33713">
        <w:rPr>
          <w:rFonts w:ascii="Times New Roman" w:hAnsi="Times New Roman" w:cs="Times New Roman"/>
          <w:i/>
          <w:sz w:val="28"/>
          <w:szCs w:val="28"/>
        </w:rPr>
        <w:t>в) дорожная деятельность в отношении автомобильных дорог местного значения в границах населенных пунктов поселения:</w:t>
      </w:r>
    </w:p>
    <w:p w:rsidR="003210DD" w:rsidRPr="00D33713" w:rsidRDefault="003210DD" w:rsidP="003210DD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3713">
        <w:rPr>
          <w:rFonts w:ascii="Times New Roman" w:hAnsi="Times New Roman" w:cs="Times New Roman"/>
          <w:sz w:val="28"/>
          <w:szCs w:val="28"/>
        </w:rPr>
        <w:t>- содержание автомобильных дорог в границ</w:t>
      </w:r>
      <w:r>
        <w:rPr>
          <w:rFonts w:ascii="Times New Roman" w:hAnsi="Times New Roman" w:cs="Times New Roman"/>
          <w:sz w:val="28"/>
          <w:szCs w:val="28"/>
        </w:rPr>
        <w:t>ах населенных пунктов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3210DD" w:rsidRPr="00D33713" w:rsidRDefault="003210DD" w:rsidP="003210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3E8" w:rsidRPr="00CF3598" w:rsidRDefault="004503E8" w:rsidP="004503E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« ЗА»                                                      «ПРОТИВ»</w:t>
      </w:r>
    </w:p>
    <w:p w:rsidR="00AA0E5D" w:rsidRDefault="00AA0E5D" w:rsidP="00FB5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182" w:rsidRDefault="007D6182" w:rsidP="007D618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Обнародовать  настоящее постановление путем размещения на информационных стендах на Эбалаковского сельского  поселения и опубликовать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«Официальном портале правовой информации Республики Татарстан»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http://pravo.tatarstaн.ru)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Эбалаковского сельского поселения Кайбицкого муниципального района Республики Татрстан.</w:t>
      </w:r>
    </w:p>
    <w:p w:rsidR="00FB55B6" w:rsidRDefault="004503E8" w:rsidP="00FB5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B55B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опубликования.</w:t>
      </w:r>
    </w:p>
    <w:p w:rsidR="00FB55B6" w:rsidRDefault="00FB55B6" w:rsidP="00FB5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C7" w:rsidRDefault="00AB71C7" w:rsidP="00AB7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1C7" w:rsidRDefault="00AB71C7" w:rsidP="00AB7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C2A" w:rsidRPr="00E160D7" w:rsidRDefault="00300C2A" w:rsidP="00300C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Pr="00E160D7">
        <w:rPr>
          <w:rFonts w:ascii="Times New Roman" w:eastAsia="Times New Roman" w:hAnsi="Times New Roman" w:cs="Times New Roman"/>
          <w:sz w:val="28"/>
          <w:szCs w:val="28"/>
        </w:rPr>
        <w:t>Эбалаковского сельского поселения</w:t>
      </w:r>
    </w:p>
    <w:p w:rsidR="00300C2A" w:rsidRPr="00A639DD" w:rsidRDefault="00300C2A" w:rsidP="00300C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0D7">
        <w:rPr>
          <w:rFonts w:ascii="Times New Roman" w:eastAsia="Times New Roman" w:hAnsi="Times New Roman" w:cs="Times New Roman"/>
          <w:sz w:val="28"/>
          <w:szCs w:val="28"/>
        </w:rPr>
        <w:t>Кайбицкого муниципального района РТ                          М.Ф. Гизатуллина</w:t>
      </w:r>
    </w:p>
    <w:p w:rsidR="007D3DF3" w:rsidRDefault="007D3DF3"/>
    <w:sectPr w:rsidR="007D3DF3" w:rsidSect="00543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1A01"/>
    <w:multiLevelType w:val="hybridMultilevel"/>
    <w:tmpl w:val="5F9C36A4"/>
    <w:lvl w:ilvl="0" w:tplc="F0CEBD0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8E73607"/>
    <w:multiLevelType w:val="hybridMultilevel"/>
    <w:tmpl w:val="05DE8E86"/>
    <w:lvl w:ilvl="0" w:tplc="C03083B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CC8"/>
    <w:rsid w:val="00006F83"/>
    <w:rsid w:val="00104A2C"/>
    <w:rsid w:val="0018032D"/>
    <w:rsid w:val="00185876"/>
    <w:rsid w:val="001E5FF2"/>
    <w:rsid w:val="00240D62"/>
    <w:rsid w:val="00300C2A"/>
    <w:rsid w:val="003210DD"/>
    <w:rsid w:val="004349E4"/>
    <w:rsid w:val="004503E8"/>
    <w:rsid w:val="00484E74"/>
    <w:rsid w:val="004A4D48"/>
    <w:rsid w:val="004D0AC3"/>
    <w:rsid w:val="0052677A"/>
    <w:rsid w:val="00543167"/>
    <w:rsid w:val="00674031"/>
    <w:rsid w:val="00694EAB"/>
    <w:rsid w:val="007366CF"/>
    <w:rsid w:val="007D3DF3"/>
    <w:rsid w:val="007D6182"/>
    <w:rsid w:val="00966CD5"/>
    <w:rsid w:val="00A16CC8"/>
    <w:rsid w:val="00A32CF4"/>
    <w:rsid w:val="00A3537E"/>
    <w:rsid w:val="00AA0E5D"/>
    <w:rsid w:val="00AB71C7"/>
    <w:rsid w:val="00B75388"/>
    <w:rsid w:val="00B80CA2"/>
    <w:rsid w:val="00B93197"/>
    <w:rsid w:val="00BC76C0"/>
    <w:rsid w:val="00BC794A"/>
    <w:rsid w:val="00C02039"/>
    <w:rsid w:val="00C1021E"/>
    <w:rsid w:val="00CD6D53"/>
    <w:rsid w:val="00D06BA7"/>
    <w:rsid w:val="00D22CFC"/>
    <w:rsid w:val="00DE221E"/>
    <w:rsid w:val="00E37BD8"/>
    <w:rsid w:val="00E50D30"/>
    <w:rsid w:val="00EB7D77"/>
    <w:rsid w:val="00F20C93"/>
    <w:rsid w:val="00F75DB4"/>
    <w:rsid w:val="00F85B8B"/>
    <w:rsid w:val="00FB5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5B6"/>
  </w:style>
  <w:style w:type="paragraph" w:styleId="2">
    <w:name w:val="heading 2"/>
    <w:basedOn w:val="a"/>
    <w:link w:val="20"/>
    <w:uiPriority w:val="9"/>
    <w:qFormat/>
    <w:rsid w:val="004503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1E5FF2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1E5FF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4503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10D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0AEEB-C9D0-44CC-AA48-1B68FA44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26</cp:revision>
  <cp:lastPrinted>2020-10-30T10:35:00Z</cp:lastPrinted>
  <dcterms:created xsi:type="dcterms:W3CDTF">2019-10-11T08:24:00Z</dcterms:created>
  <dcterms:modified xsi:type="dcterms:W3CDTF">2020-10-30T11:24:00Z</dcterms:modified>
</cp:coreProperties>
</file>