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330"/>
        <w:gridCol w:w="2160"/>
        <w:gridCol w:w="3883"/>
      </w:tblGrid>
      <w:tr w:rsidR="00793455" w:rsidTr="00F45C8A">
        <w:trPr>
          <w:trHeight w:val="1977"/>
        </w:trPr>
        <w:tc>
          <w:tcPr>
            <w:tcW w:w="333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93455" w:rsidRDefault="00793455" w:rsidP="00F45C8A">
            <w:pPr>
              <w:jc w:val="center"/>
              <w:rPr>
                <w:b/>
              </w:rPr>
            </w:pPr>
          </w:p>
          <w:p w:rsidR="00793455" w:rsidRDefault="00793455" w:rsidP="00F45C8A">
            <w:pPr>
              <w:pStyle w:val="1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ТАТАРСТАН      РЕСПУБЛИКАСЫ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КАЙБЫЧ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 РАЙОНЫ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 ЖИРЛЕГЕ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БАШЛЫГЫ, БАШКАРМА 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КОМИТЕТЫ </w:t>
            </w:r>
            <w:r>
              <w:rPr>
                <w:b/>
                <w:color w:val="000000"/>
                <w:lang w:val="tt-RU"/>
              </w:rPr>
              <w:t>Җ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  <w:lang w:val="tt-RU"/>
              </w:rPr>
              <w:t>ӘК</w:t>
            </w:r>
            <w:r>
              <w:rPr>
                <w:b/>
                <w:color w:val="000000"/>
              </w:rPr>
              <w:t>ЧЕСЕ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АВЫЛЫ,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ТЕЛ. 36-7-45  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 36-7-45</w:t>
            </w:r>
          </w:p>
          <w:p w:rsidR="00793455" w:rsidRDefault="00793455" w:rsidP="00F45C8A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793455" w:rsidRDefault="00793455" w:rsidP="00F45C8A">
            <w:pPr>
              <w:jc w:val="center"/>
              <w:rPr>
                <w:lang w:val="tt-RU"/>
              </w:rPr>
            </w:pPr>
          </w:p>
          <w:p w:rsidR="00793455" w:rsidRDefault="00793455" w:rsidP="00F45C8A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93455" w:rsidRDefault="00793455" w:rsidP="00F45C8A">
            <w:pPr>
              <w:jc w:val="center"/>
            </w:pPr>
          </w:p>
          <w:p w:rsidR="00793455" w:rsidRDefault="00793455" w:rsidP="00F45C8A">
            <w:pPr>
              <w:pStyle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РЕСПУБЛИКА</w:t>
            </w:r>
          </w:p>
          <w:p w:rsidR="00793455" w:rsidRDefault="00793455" w:rsidP="00F45C8A">
            <w:pPr>
              <w:pStyle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ТАТАРСТАН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793455" w:rsidRDefault="00793455" w:rsidP="00F45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36-7-45</w:t>
            </w:r>
          </w:p>
          <w:p w:rsidR="00793455" w:rsidRDefault="00793455" w:rsidP="00F45C8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793455" w:rsidRDefault="00793455" w:rsidP="00793455"/>
    <w:p w:rsidR="00793455" w:rsidRDefault="00793455" w:rsidP="00793455"/>
    <w:p w:rsidR="00793455" w:rsidRDefault="00793455" w:rsidP="00793455">
      <w:pPr>
        <w:pStyle w:val="a4"/>
        <w:tabs>
          <w:tab w:val="clear" w:pos="4677"/>
          <w:tab w:val="left" w:pos="1305"/>
          <w:tab w:val="left" w:pos="1416"/>
          <w:tab w:val="left" w:pos="2124"/>
          <w:tab w:val="left" w:pos="6390"/>
          <w:tab w:val="left" w:pos="6675"/>
        </w:tabs>
        <w:jc w:val="center"/>
        <w:rPr>
          <w:rFonts w:ascii="Times New Roman" w:hAnsi="Times New Roman"/>
          <w:lang w:val="tt-RU"/>
        </w:rPr>
      </w:pPr>
    </w:p>
    <w:p w:rsidR="00793455" w:rsidRDefault="00793455" w:rsidP="00793455">
      <w:pPr>
        <w:pStyle w:val="a4"/>
        <w:tabs>
          <w:tab w:val="clear" w:pos="4677"/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 xml:space="preserve">  </w:t>
      </w:r>
      <w:r>
        <w:rPr>
          <w:rFonts w:ascii="Times New Roman" w:hAnsi="Times New Roman"/>
        </w:rPr>
        <w:t xml:space="preserve">РАСПОРЯЖЕНИЕ                                                                                     БОЕРЫК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</w:p>
    <w:p w:rsidR="00793455" w:rsidRDefault="00793455" w:rsidP="00793455">
      <w:pPr>
        <w:pStyle w:val="a4"/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 xml:space="preserve">   </w:t>
      </w:r>
      <w:r>
        <w:rPr>
          <w:rFonts w:ascii="Times New Roman" w:hAnsi="Times New Roman"/>
        </w:rPr>
        <w:t xml:space="preserve">«24»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 xml:space="preserve">.                                                                 № 10     </w:t>
      </w:r>
    </w:p>
    <w:p w:rsidR="00793455" w:rsidRDefault="00793455" w:rsidP="00793455">
      <w:pPr>
        <w:pStyle w:val="a4"/>
        <w:tabs>
          <w:tab w:val="left" w:pos="708"/>
        </w:tabs>
        <w:rPr>
          <w:rFonts w:ascii="Times New Roman" w:hAnsi="Times New Roman"/>
        </w:rPr>
      </w:pPr>
    </w:p>
    <w:p w:rsidR="00793455" w:rsidRDefault="00793455" w:rsidP="00793455">
      <w:pPr>
        <w:pStyle w:val="a4"/>
        <w:tabs>
          <w:tab w:val="left" w:pos="708"/>
        </w:tabs>
        <w:jc w:val="both"/>
        <w:rPr>
          <w:rFonts w:ascii="Times New Roman" w:hAnsi="Times New Roman"/>
        </w:rPr>
      </w:pPr>
    </w:p>
    <w:p w:rsidR="00793455" w:rsidRPr="00207068" w:rsidRDefault="00793455" w:rsidP="00793455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706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17 июля 2009 года N 172-ФЗ "Об антикоррупционной экспертизе нормативных правовых актов и проектов нормативных правовых актов", Законом Республики Татарстан от 4 мая 2006 года N 34-ЗРТ "О противодействии коррупции в Республике Татарстан"</w:t>
      </w:r>
      <w:r>
        <w:rPr>
          <w:rFonts w:ascii="Times New Roman" w:hAnsi="Times New Roman" w:cs="Times New Roman"/>
          <w:b w:val="0"/>
          <w:sz w:val="28"/>
          <w:szCs w:val="28"/>
        </w:rPr>
        <w:t>, на основании решения Совета Эбалаковского сельского поселения «Об утверждении п</w:t>
      </w:r>
      <w:r w:rsidRPr="00207068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0706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проектов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Эбалаковского</w:t>
      </w:r>
      <w:r w:rsidRPr="0020706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для проведения антикоррупционной</w:t>
      </w:r>
      <w:proofErr w:type="gramEnd"/>
      <w:r w:rsidRPr="00207068">
        <w:rPr>
          <w:rFonts w:ascii="Times New Roman" w:hAnsi="Times New Roman" w:cs="Times New Roman"/>
          <w:b w:val="0"/>
          <w:sz w:val="28"/>
          <w:szCs w:val="28"/>
        </w:rPr>
        <w:t xml:space="preserve"> экспертизы:</w:t>
      </w:r>
    </w:p>
    <w:p w:rsidR="00793455" w:rsidRPr="002A2AEB" w:rsidRDefault="00793455" w:rsidP="00793455">
      <w:pPr>
        <w:tabs>
          <w:tab w:val="left" w:pos="930"/>
        </w:tabs>
      </w:pPr>
      <w:r>
        <w:t xml:space="preserve">     </w:t>
      </w:r>
      <w:r w:rsidRPr="002A2AEB">
        <w:rPr>
          <w:sz w:val="28"/>
          <w:szCs w:val="28"/>
        </w:rPr>
        <w:t>1.Назначить ответственным за организацию проведения антикоррупционной экспертизы и предоставление нормативных правовых актов органов местного самоуправления Эбалаковского сельского поселения Кайбицкого муниципального района в Исполнительный комитет Кайбицкого муниципального райо</w:t>
      </w:r>
      <w:r>
        <w:rPr>
          <w:sz w:val="28"/>
          <w:szCs w:val="28"/>
        </w:rPr>
        <w:t xml:space="preserve">на секретаря Эбалаковского исполнительного комитета Абдрахманову </w:t>
      </w:r>
      <w:proofErr w:type="spellStart"/>
      <w:r>
        <w:rPr>
          <w:sz w:val="28"/>
          <w:szCs w:val="28"/>
        </w:rPr>
        <w:t>Чулпан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Анваровну</w:t>
      </w:r>
      <w:proofErr w:type="spellEnd"/>
      <w:proofErr w:type="gramStart"/>
      <w:r w:rsidRPr="002A2AEB">
        <w:t xml:space="preserve"> </w:t>
      </w:r>
      <w:r>
        <w:t>.</w:t>
      </w:r>
      <w:proofErr w:type="gramEnd"/>
    </w:p>
    <w:p w:rsidR="00793455" w:rsidRDefault="00793455" w:rsidP="00793455">
      <w:pPr>
        <w:jc w:val="both"/>
        <w:rPr>
          <w:sz w:val="28"/>
          <w:szCs w:val="28"/>
        </w:rPr>
      </w:pPr>
      <w:r w:rsidRPr="002A2AEB">
        <w:rPr>
          <w:sz w:val="28"/>
          <w:szCs w:val="28"/>
        </w:rPr>
        <w:t xml:space="preserve">    </w:t>
      </w:r>
    </w:p>
    <w:p w:rsidR="00793455" w:rsidRPr="002A2AEB" w:rsidRDefault="00793455" w:rsidP="00793455">
      <w:pPr>
        <w:jc w:val="both"/>
        <w:rPr>
          <w:sz w:val="28"/>
          <w:szCs w:val="28"/>
        </w:rPr>
      </w:pPr>
      <w:r w:rsidRPr="002A2AEB">
        <w:rPr>
          <w:sz w:val="28"/>
          <w:szCs w:val="28"/>
        </w:rPr>
        <w:t>2.</w:t>
      </w:r>
      <w:proofErr w:type="gramStart"/>
      <w:r w:rsidRPr="002A2AEB">
        <w:rPr>
          <w:sz w:val="28"/>
          <w:szCs w:val="28"/>
        </w:rPr>
        <w:t>Контроль за</w:t>
      </w:r>
      <w:proofErr w:type="gramEnd"/>
      <w:r w:rsidRPr="002A2AE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93455" w:rsidRPr="002A2AEB" w:rsidRDefault="00793455" w:rsidP="00793455">
      <w:pPr>
        <w:jc w:val="both"/>
        <w:rPr>
          <w:sz w:val="28"/>
          <w:szCs w:val="28"/>
        </w:rPr>
      </w:pPr>
    </w:p>
    <w:p w:rsidR="00793455" w:rsidRDefault="00793455" w:rsidP="00793455">
      <w:pPr>
        <w:jc w:val="both"/>
        <w:rPr>
          <w:b/>
          <w:sz w:val="28"/>
          <w:szCs w:val="28"/>
        </w:rPr>
      </w:pPr>
    </w:p>
    <w:p w:rsidR="00793455" w:rsidRDefault="00793455" w:rsidP="00793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Руководитель                                                                </w:t>
      </w:r>
      <w:proofErr w:type="spellStart"/>
      <w:r>
        <w:rPr>
          <w:sz w:val="28"/>
          <w:szCs w:val="28"/>
        </w:rPr>
        <w:t>М.Ф.Гизатуллина</w:t>
      </w:r>
      <w:proofErr w:type="spellEnd"/>
      <w:r>
        <w:rPr>
          <w:sz w:val="28"/>
          <w:szCs w:val="28"/>
        </w:rPr>
        <w:t xml:space="preserve"> Исполнительного комитета</w:t>
      </w:r>
    </w:p>
    <w:p w:rsidR="004114BB" w:rsidRDefault="004114BB"/>
    <w:sectPr w:rsidR="004114BB" w:rsidSect="0041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55"/>
    <w:rsid w:val="004114BB"/>
    <w:rsid w:val="0079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455"/>
    <w:pPr>
      <w:keepNext/>
      <w:ind w:firstLine="85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4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793455"/>
    <w:rPr>
      <w:rFonts w:ascii="Arial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3"/>
    <w:rsid w:val="00793455"/>
    <w:pPr>
      <w:tabs>
        <w:tab w:val="center" w:pos="4677"/>
        <w:tab w:val="right" w:pos="9355"/>
      </w:tabs>
    </w:pPr>
    <w:rPr>
      <w:rFonts w:ascii="Arial" w:eastAsiaTheme="minorHAnsi" w:hAnsi="Arial" w:cs="Arial"/>
      <w:b/>
      <w:bCs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7934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2014-05-06T07:01:00Z</dcterms:created>
  <dcterms:modified xsi:type="dcterms:W3CDTF">2014-05-06T07:01:00Z</dcterms:modified>
</cp:coreProperties>
</file>